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75" w:rsidRPr="00F04B52" w:rsidRDefault="0045583A">
      <w:pPr>
        <w:rPr>
          <w:rFonts w:asciiTheme="minorHAnsi" w:hAnsiTheme="minorHAnsi"/>
          <w:b/>
          <w:color w:val="0070C0"/>
          <w:sz w:val="40"/>
          <w:szCs w:val="40"/>
        </w:rPr>
      </w:pPr>
      <w:r w:rsidRPr="00A00C9E">
        <w:rPr>
          <w:rFonts w:asciiTheme="minorHAnsi" w:hAnsiTheme="minorHAnsi"/>
          <w:b/>
          <w:sz w:val="40"/>
          <w:szCs w:val="40"/>
        </w:rPr>
        <w:t>BOARD UPDATES</w:t>
      </w:r>
      <w:r w:rsidR="00A00C9E">
        <w:rPr>
          <w:rFonts w:asciiTheme="minorHAnsi" w:hAnsiTheme="minorHAnsi"/>
          <w:b/>
          <w:sz w:val="40"/>
          <w:szCs w:val="40"/>
        </w:rPr>
        <w:t xml:space="preserve"> NSB 30.1.16</w:t>
      </w:r>
    </w:p>
    <w:p w:rsidR="003A1930" w:rsidRDefault="003A1930">
      <w:pPr>
        <w:rPr>
          <w:rFonts w:asciiTheme="minorHAnsi" w:hAnsiTheme="minorHAnsi"/>
          <w:b/>
          <w:sz w:val="28"/>
          <w:szCs w:val="28"/>
        </w:rPr>
      </w:pPr>
    </w:p>
    <w:p w:rsidR="003A1930" w:rsidRDefault="00802E47">
      <w:pPr>
        <w:rPr>
          <w:rFonts w:asciiTheme="minorHAnsi" w:hAnsiTheme="minorHAnsi"/>
          <w:b/>
          <w:sz w:val="28"/>
          <w:szCs w:val="28"/>
        </w:rPr>
      </w:pPr>
      <w:r w:rsidRPr="008A1743">
        <w:rPr>
          <w:rFonts w:ascii="Times New Roman" w:eastAsia="Times New Roman" w:hAnsi="Times New Roman"/>
          <w:noProof/>
          <w:sz w:val="24"/>
          <w:lang w:val="en-GB" w:eastAsia="en-GB" w:bidi="ar-SA"/>
        </w:rPr>
        <w:pict>
          <v:shapetype id="_x0000_t202" coordsize="21600,21600" o:spt="202" path="m,l,21600r21600,l21600,xe">
            <v:stroke joinstyle="miter"/>
            <v:path gradientshapeok="t" o:connecttype="rect"/>
          </v:shapetype>
          <v:shape id="_x0000_s1028" type="#_x0000_t202" style="position:absolute;left:0;text-align:left;margin-left:8.85pt;margin-top:10.65pt;width:212.6pt;height:279.3pt;z-index:251661312">
            <v:textbox>
              <w:txbxContent>
                <w:p w:rsidR="007D03A1" w:rsidRPr="00913800" w:rsidRDefault="007D03A1" w:rsidP="007D03A1">
                  <w:pPr>
                    <w:rPr>
                      <w:rFonts w:asciiTheme="minorHAnsi" w:hAnsiTheme="minorHAnsi"/>
                      <w:b/>
                      <w:sz w:val="28"/>
                      <w:szCs w:val="28"/>
                    </w:rPr>
                  </w:pPr>
                  <w:r>
                    <w:rPr>
                      <w:rFonts w:asciiTheme="minorHAnsi" w:hAnsiTheme="minorHAnsi"/>
                      <w:b/>
                      <w:sz w:val="28"/>
                      <w:szCs w:val="28"/>
                    </w:rPr>
                    <w:t xml:space="preserve">WE’RE IN </w:t>
                  </w:r>
                  <w:r w:rsidRPr="00913800">
                    <w:rPr>
                      <w:rFonts w:asciiTheme="minorHAnsi" w:hAnsiTheme="minorHAnsi"/>
                      <w:b/>
                      <w:sz w:val="28"/>
                      <w:szCs w:val="28"/>
                    </w:rPr>
                    <w:t>TRANSITION</w:t>
                  </w:r>
                </w:p>
                <w:p w:rsidR="007D03A1" w:rsidRPr="001676FB" w:rsidRDefault="007D03A1">
                  <w:pPr>
                    <w:rPr>
                      <w:rFonts w:asciiTheme="minorHAnsi" w:hAnsiTheme="minorHAnsi"/>
                      <w:b/>
                      <w:sz w:val="20"/>
                      <w:szCs w:val="20"/>
                    </w:rPr>
                  </w:pPr>
                  <w:r w:rsidRPr="001676FB">
                    <w:rPr>
                      <w:rFonts w:asciiTheme="minorHAnsi" w:hAnsiTheme="minorHAnsi"/>
                      <w:b/>
                      <w:sz w:val="20"/>
                      <w:szCs w:val="20"/>
                    </w:rPr>
                    <w:t>Welcome to the latest news from the Nati</w:t>
                  </w:r>
                  <w:r w:rsidR="00221858">
                    <w:rPr>
                      <w:rFonts w:asciiTheme="minorHAnsi" w:hAnsiTheme="minorHAnsi"/>
                      <w:b/>
                      <w:sz w:val="20"/>
                      <w:szCs w:val="20"/>
                    </w:rPr>
                    <w:t>onal Service Board of OAGB</w:t>
                  </w:r>
                  <w:r w:rsidRPr="001676FB">
                    <w:rPr>
                      <w:rFonts w:asciiTheme="minorHAnsi" w:hAnsiTheme="minorHAnsi"/>
                      <w:b/>
                      <w:sz w:val="20"/>
                      <w:szCs w:val="20"/>
                    </w:rPr>
                    <w:t xml:space="preserve">  </w:t>
                  </w:r>
                </w:p>
                <w:p w:rsidR="00873917" w:rsidRDefault="007D03A1">
                  <w:pPr>
                    <w:rPr>
                      <w:rFonts w:asciiTheme="minorHAnsi" w:hAnsiTheme="minorHAnsi"/>
                      <w:sz w:val="20"/>
                      <w:szCs w:val="20"/>
                    </w:rPr>
                  </w:pPr>
                  <w:r w:rsidRPr="001676FB">
                    <w:rPr>
                      <w:rFonts w:asciiTheme="minorHAnsi" w:hAnsiTheme="minorHAnsi"/>
                      <w:sz w:val="20"/>
                      <w:szCs w:val="20"/>
                    </w:rPr>
                    <w:t xml:space="preserve">Were you one of the </w:t>
                  </w:r>
                  <w:r w:rsidR="00385723" w:rsidRPr="001676FB">
                    <w:rPr>
                      <w:rFonts w:asciiTheme="minorHAnsi" w:hAnsiTheme="minorHAnsi"/>
                      <w:sz w:val="20"/>
                      <w:szCs w:val="20"/>
                    </w:rPr>
                    <w:t xml:space="preserve">members </w:t>
                  </w:r>
                  <w:r w:rsidRPr="001676FB">
                    <w:rPr>
                      <w:rFonts w:asciiTheme="minorHAnsi" w:hAnsiTheme="minorHAnsi"/>
                      <w:sz w:val="20"/>
                      <w:szCs w:val="20"/>
                    </w:rPr>
                    <w:t xml:space="preserve">at National Assembly </w:t>
                  </w:r>
                  <w:r w:rsidR="00385723" w:rsidRPr="001676FB">
                    <w:rPr>
                      <w:rFonts w:asciiTheme="minorHAnsi" w:hAnsiTheme="minorHAnsi"/>
                      <w:sz w:val="20"/>
                      <w:szCs w:val="20"/>
                    </w:rPr>
                    <w:t xml:space="preserve">asking </w:t>
                  </w:r>
                  <w:r w:rsidRPr="001676FB">
                    <w:rPr>
                      <w:rFonts w:asciiTheme="minorHAnsi" w:hAnsiTheme="minorHAnsi"/>
                      <w:sz w:val="20"/>
                      <w:szCs w:val="20"/>
                    </w:rPr>
                    <w:t xml:space="preserve">for Board </w:t>
                  </w:r>
                  <w:r w:rsidR="00385723" w:rsidRPr="001676FB">
                    <w:rPr>
                      <w:rFonts w:asciiTheme="minorHAnsi" w:hAnsiTheme="minorHAnsi"/>
                      <w:sz w:val="20"/>
                      <w:szCs w:val="20"/>
                    </w:rPr>
                    <w:t>processes to be more accessible?</w:t>
                  </w:r>
                  <w:r w:rsidR="00A00C9E">
                    <w:rPr>
                      <w:rFonts w:asciiTheme="minorHAnsi" w:hAnsiTheme="minorHAnsi"/>
                      <w:sz w:val="20"/>
                      <w:szCs w:val="20"/>
                    </w:rPr>
                    <w:t xml:space="preserve"> As a result, this</w:t>
                  </w:r>
                  <w:r w:rsidR="00385723" w:rsidRPr="001676FB">
                    <w:rPr>
                      <w:rFonts w:asciiTheme="minorHAnsi" w:hAnsiTheme="minorHAnsi"/>
                      <w:sz w:val="20"/>
                      <w:szCs w:val="20"/>
                    </w:rPr>
                    <w:t xml:space="preserve"> Board Updates </w:t>
                  </w:r>
                  <w:r w:rsidR="00A00C9E">
                    <w:rPr>
                      <w:rFonts w:asciiTheme="minorHAnsi" w:hAnsiTheme="minorHAnsi"/>
                      <w:sz w:val="20"/>
                      <w:szCs w:val="20"/>
                    </w:rPr>
                    <w:t>format is</w:t>
                  </w:r>
                  <w:r w:rsidR="00385723" w:rsidRPr="001676FB">
                    <w:rPr>
                      <w:rFonts w:asciiTheme="minorHAnsi" w:hAnsiTheme="minorHAnsi"/>
                      <w:sz w:val="20"/>
                      <w:szCs w:val="20"/>
                    </w:rPr>
                    <w:t xml:space="preserve"> replacing the old </w:t>
                  </w:r>
                  <w:r w:rsidRPr="001676FB">
                    <w:rPr>
                      <w:rFonts w:asciiTheme="minorHAnsi" w:hAnsiTheme="minorHAnsi"/>
                      <w:sz w:val="20"/>
                      <w:szCs w:val="20"/>
                    </w:rPr>
                    <w:t>Board News</w:t>
                  </w:r>
                  <w:r w:rsidR="00385723" w:rsidRPr="001676FB">
                    <w:rPr>
                      <w:rFonts w:asciiTheme="minorHAnsi" w:hAnsiTheme="minorHAnsi"/>
                      <w:sz w:val="20"/>
                      <w:szCs w:val="20"/>
                    </w:rPr>
                    <w:t>, on a trial basis.</w:t>
                  </w:r>
                </w:p>
                <w:p w:rsidR="00A00C9E" w:rsidRDefault="00A00C9E">
                  <w:pPr>
                    <w:rPr>
                      <w:rFonts w:asciiTheme="minorHAnsi" w:hAnsiTheme="minorHAnsi"/>
                      <w:sz w:val="20"/>
                      <w:szCs w:val="20"/>
                    </w:rPr>
                  </w:pPr>
                </w:p>
                <w:p w:rsidR="00F4765A" w:rsidRDefault="00A00C9E" w:rsidP="00A00C9E">
                  <w:pPr>
                    <w:rPr>
                      <w:rFonts w:asciiTheme="minorHAnsi" w:hAnsiTheme="minorHAnsi"/>
                      <w:sz w:val="20"/>
                      <w:szCs w:val="20"/>
                    </w:rPr>
                  </w:pPr>
                  <w:r>
                    <w:rPr>
                      <w:rFonts w:asciiTheme="minorHAnsi" w:hAnsiTheme="minorHAnsi"/>
                      <w:sz w:val="20"/>
                      <w:szCs w:val="20"/>
                    </w:rPr>
                    <w:t xml:space="preserve">Too much reading all at once?  Just go to </w:t>
                  </w:r>
                  <w:r w:rsidR="007E6EAF" w:rsidRPr="00A00C9E">
                    <w:rPr>
                      <w:rFonts w:asciiTheme="minorHAnsi" w:hAnsiTheme="minorHAnsi"/>
                      <w:sz w:val="20"/>
                      <w:szCs w:val="20"/>
                    </w:rPr>
                    <w:t>oagb.org.uk&gt;NSB&gt;NSB Downloads</w:t>
                  </w:r>
                  <w:r w:rsidR="00CB5C30" w:rsidRPr="00A00C9E">
                    <w:rPr>
                      <w:rFonts w:asciiTheme="minorHAnsi" w:hAnsiTheme="minorHAnsi"/>
                      <w:sz w:val="20"/>
                      <w:szCs w:val="20"/>
                    </w:rPr>
                    <w:t xml:space="preserve">, </w:t>
                  </w:r>
                  <w:r>
                    <w:rPr>
                      <w:rFonts w:asciiTheme="minorHAnsi" w:hAnsiTheme="minorHAnsi"/>
                      <w:sz w:val="20"/>
                      <w:szCs w:val="20"/>
                    </w:rPr>
                    <w:t xml:space="preserve">and read it a bit at a time…  </w:t>
                  </w:r>
                  <w:r w:rsidR="00F4765A">
                    <w:rPr>
                      <w:rFonts w:asciiTheme="minorHAnsi" w:hAnsiTheme="minorHAnsi"/>
                      <w:sz w:val="20"/>
                      <w:szCs w:val="20"/>
                    </w:rPr>
                    <w:t>Let us know what you think?</w:t>
                  </w:r>
                </w:p>
                <w:p w:rsidR="007E6EAF" w:rsidRPr="00F4765A" w:rsidRDefault="00F4765A" w:rsidP="00A00C9E">
                  <w:pPr>
                    <w:rPr>
                      <w:rFonts w:asciiTheme="minorHAnsi" w:hAnsiTheme="minorHAnsi"/>
                      <w:color w:val="0000FF"/>
                      <w:sz w:val="20"/>
                      <w:szCs w:val="20"/>
                      <w:u w:val="single"/>
                    </w:rPr>
                  </w:pPr>
                  <w:r>
                    <w:rPr>
                      <w:rFonts w:asciiTheme="minorHAnsi" w:hAnsiTheme="minorHAnsi"/>
                      <w:sz w:val="20"/>
                      <w:szCs w:val="20"/>
                    </w:rPr>
                    <w:t>Y</w:t>
                  </w:r>
                  <w:r w:rsidR="00A00C9E">
                    <w:rPr>
                      <w:rFonts w:asciiTheme="minorHAnsi" w:hAnsiTheme="minorHAnsi"/>
                      <w:sz w:val="20"/>
                      <w:szCs w:val="20"/>
                    </w:rPr>
                    <w:t xml:space="preserve">our feedback is welcome: </w:t>
                  </w:r>
                  <w:r>
                    <w:rPr>
                      <w:rFonts w:asciiTheme="minorHAnsi" w:hAnsiTheme="minorHAnsi"/>
                      <w:sz w:val="20"/>
                      <w:szCs w:val="20"/>
                    </w:rPr>
                    <w:t xml:space="preserve">get in touch at </w:t>
                  </w:r>
                  <w:r w:rsidRPr="00F4765A">
                    <w:rPr>
                      <w:rFonts w:asciiTheme="minorHAnsi" w:hAnsiTheme="minorHAnsi"/>
                      <w:color w:val="0000FF"/>
                      <w:sz w:val="20"/>
                      <w:szCs w:val="20"/>
                      <w:u w:val="single"/>
                    </w:rPr>
                    <w:t>secretary@oagb.org.uk</w:t>
                  </w:r>
                </w:p>
                <w:p w:rsidR="00A00C9E" w:rsidRPr="00F4765A" w:rsidRDefault="00A00C9E" w:rsidP="002F0D57">
                  <w:pPr>
                    <w:rPr>
                      <w:rFonts w:asciiTheme="minorHAnsi" w:hAnsiTheme="minorHAnsi"/>
                      <w:color w:val="0000FF"/>
                      <w:sz w:val="20"/>
                      <w:szCs w:val="20"/>
                      <w:u w:val="single"/>
                    </w:rPr>
                  </w:pPr>
                </w:p>
                <w:p w:rsidR="00A00C9E" w:rsidRPr="00A00C9E" w:rsidRDefault="00A00C9E" w:rsidP="002F0D57">
                  <w:pPr>
                    <w:rPr>
                      <w:rFonts w:asciiTheme="minorHAnsi" w:hAnsiTheme="minorHAnsi"/>
                      <w:sz w:val="28"/>
                      <w:szCs w:val="28"/>
                    </w:rPr>
                  </w:pPr>
                  <w:r w:rsidRPr="00A00C9E">
                    <w:rPr>
                      <w:rFonts w:asciiTheme="minorHAnsi" w:hAnsiTheme="minorHAnsi"/>
                      <w:b/>
                      <w:sz w:val="28"/>
                      <w:szCs w:val="28"/>
                    </w:rPr>
                    <w:t>BOARD MEETINGS THIS YEAR</w:t>
                  </w:r>
                  <w:r w:rsidR="00FB596B" w:rsidRPr="00A00C9E">
                    <w:rPr>
                      <w:rFonts w:asciiTheme="minorHAnsi" w:hAnsiTheme="minorHAnsi"/>
                      <w:sz w:val="28"/>
                      <w:szCs w:val="28"/>
                    </w:rPr>
                    <w:t xml:space="preserve">: </w:t>
                  </w:r>
                </w:p>
                <w:p w:rsidR="00CB5C30" w:rsidRDefault="00CB5C30" w:rsidP="002F0D57">
                  <w:pPr>
                    <w:rPr>
                      <w:rFonts w:asciiTheme="minorHAnsi" w:hAnsiTheme="minorHAnsi"/>
                      <w:sz w:val="20"/>
                      <w:szCs w:val="20"/>
                    </w:rPr>
                  </w:pPr>
                  <w:r>
                    <w:rPr>
                      <w:rFonts w:asciiTheme="minorHAnsi" w:hAnsiTheme="minorHAnsi"/>
                      <w:sz w:val="20"/>
                      <w:szCs w:val="20"/>
                    </w:rPr>
                    <w:t>Sat</w:t>
                  </w:r>
                  <w:r w:rsidR="00FB596B">
                    <w:rPr>
                      <w:rFonts w:asciiTheme="minorHAnsi" w:hAnsiTheme="minorHAnsi"/>
                      <w:sz w:val="20"/>
                      <w:szCs w:val="20"/>
                    </w:rPr>
                    <w:t>urdays 30</w:t>
                  </w:r>
                  <w:r w:rsidR="00FB596B" w:rsidRPr="00FB596B">
                    <w:rPr>
                      <w:rFonts w:asciiTheme="minorHAnsi" w:hAnsiTheme="minorHAnsi"/>
                      <w:sz w:val="20"/>
                      <w:szCs w:val="20"/>
                      <w:vertAlign w:val="superscript"/>
                    </w:rPr>
                    <w:t>th</w:t>
                  </w:r>
                  <w:r w:rsidR="00FB596B">
                    <w:rPr>
                      <w:rFonts w:asciiTheme="minorHAnsi" w:hAnsiTheme="minorHAnsi"/>
                      <w:sz w:val="20"/>
                      <w:szCs w:val="20"/>
                    </w:rPr>
                    <w:t xml:space="preserve"> January, 9</w:t>
                  </w:r>
                  <w:r w:rsidR="00FB596B" w:rsidRPr="00FB596B">
                    <w:rPr>
                      <w:rFonts w:asciiTheme="minorHAnsi" w:hAnsiTheme="minorHAnsi"/>
                      <w:sz w:val="20"/>
                      <w:szCs w:val="20"/>
                      <w:vertAlign w:val="superscript"/>
                    </w:rPr>
                    <w:t>th</w:t>
                  </w:r>
                  <w:r w:rsidR="00FB596B">
                    <w:rPr>
                      <w:rFonts w:asciiTheme="minorHAnsi" w:hAnsiTheme="minorHAnsi"/>
                      <w:sz w:val="20"/>
                      <w:szCs w:val="20"/>
                    </w:rPr>
                    <w:t xml:space="preserve"> April, 18</w:t>
                  </w:r>
                  <w:r w:rsidR="00FB596B" w:rsidRPr="00FB596B">
                    <w:rPr>
                      <w:rFonts w:asciiTheme="minorHAnsi" w:hAnsiTheme="minorHAnsi"/>
                      <w:sz w:val="20"/>
                      <w:szCs w:val="20"/>
                      <w:vertAlign w:val="superscript"/>
                    </w:rPr>
                    <w:t>th</w:t>
                  </w:r>
                  <w:r w:rsidR="00FB596B">
                    <w:rPr>
                      <w:rFonts w:asciiTheme="minorHAnsi" w:hAnsiTheme="minorHAnsi"/>
                      <w:sz w:val="20"/>
                      <w:szCs w:val="20"/>
                    </w:rPr>
                    <w:t xml:space="preserve"> June, and 27</w:t>
                  </w:r>
                  <w:r w:rsidR="00FB596B" w:rsidRPr="00FB596B">
                    <w:rPr>
                      <w:rFonts w:asciiTheme="minorHAnsi" w:hAnsiTheme="minorHAnsi"/>
                      <w:sz w:val="20"/>
                      <w:szCs w:val="20"/>
                      <w:vertAlign w:val="superscript"/>
                    </w:rPr>
                    <w:t>th</w:t>
                  </w:r>
                  <w:r w:rsidR="00FB596B">
                    <w:rPr>
                      <w:rFonts w:asciiTheme="minorHAnsi" w:hAnsiTheme="minorHAnsi"/>
                      <w:sz w:val="20"/>
                      <w:szCs w:val="20"/>
                    </w:rPr>
                    <w:t xml:space="preserve"> August, all in central Birmingham, and </w:t>
                  </w:r>
                  <w:r w:rsidR="00EA7831">
                    <w:rPr>
                      <w:rFonts w:asciiTheme="minorHAnsi" w:hAnsiTheme="minorHAnsi"/>
                      <w:sz w:val="20"/>
                      <w:szCs w:val="20"/>
                    </w:rPr>
                    <w:t xml:space="preserve">Sunday </w:t>
                  </w:r>
                  <w:r w:rsidR="002F0D57">
                    <w:rPr>
                      <w:rFonts w:asciiTheme="minorHAnsi" w:hAnsiTheme="minorHAnsi"/>
                      <w:sz w:val="20"/>
                      <w:szCs w:val="20"/>
                    </w:rPr>
                    <w:t>16</w:t>
                  </w:r>
                  <w:r w:rsidR="002F0D57" w:rsidRPr="002F0D57">
                    <w:rPr>
                      <w:rFonts w:asciiTheme="minorHAnsi" w:hAnsiTheme="minorHAnsi"/>
                      <w:sz w:val="20"/>
                      <w:szCs w:val="20"/>
                      <w:vertAlign w:val="superscript"/>
                    </w:rPr>
                    <w:t>th</w:t>
                  </w:r>
                  <w:r w:rsidR="002F0D57">
                    <w:rPr>
                      <w:rFonts w:asciiTheme="minorHAnsi" w:hAnsiTheme="minorHAnsi"/>
                      <w:sz w:val="20"/>
                      <w:szCs w:val="20"/>
                    </w:rPr>
                    <w:t xml:space="preserve"> October at National Assembly in Glasgow. </w:t>
                  </w:r>
                  <w:r w:rsidR="002262BB">
                    <w:rPr>
                      <w:rFonts w:asciiTheme="minorHAnsi" w:hAnsiTheme="minorHAnsi"/>
                      <w:sz w:val="20"/>
                      <w:szCs w:val="20"/>
                    </w:rPr>
                    <w:t>Time: 10 for 10.30am-4pm</w:t>
                  </w:r>
                </w:p>
                <w:p w:rsidR="00FB596B" w:rsidRDefault="00FB596B" w:rsidP="00CB5C30">
                  <w:pPr>
                    <w:jc w:val="both"/>
                    <w:rPr>
                      <w:rFonts w:asciiTheme="minorHAnsi" w:hAnsiTheme="minorHAnsi"/>
                      <w:sz w:val="20"/>
                      <w:szCs w:val="20"/>
                    </w:rPr>
                  </w:pPr>
                </w:p>
                <w:p w:rsidR="00CB5C30" w:rsidRDefault="00CB5C30">
                  <w:pPr>
                    <w:rPr>
                      <w:rFonts w:asciiTheme="minorHAnsi" w:hAnsiTheme="minorHAnsi"/>
                      <w:sz w:val="20"/>
                      <w:szCs w:val="20"/>
                    </w:rPr>
                  </w:pPr>
                </w:p>
                <w:p w:rsidR="00CB5C30" w:rsidRDefault="00CB5C30">
                  <w:pPr>
                    <w:rPr>
                      <w:rFonts w:asciiTheme="minorHAnsi" w:hAnsiTheme="minorHAnsi"/>
                      <w:sz w:val="20"/>
                      <w:szCs w:val="20"/>
                    </w:rPr>
                  </w:pPr>
                </w:p>
                <w:p w:rsidR="007E6EAF" w:rsidRDefault="007E6EAF">
                  <w:pPr>
                    <w:rPr>
                      <w:rFonts w:asciiTheme="minorHAnsi" w:hAnsiTheme="minorHAnsi"/>
                      <w:sz w:val="20"/>
                      <w:szCs w:val="20"/>
                    </w:rPr>
                  </w:pPr>
                </w:p>
                <w:p w:rsidR="00221858" w:rsidRPr="00221858" w:rsidRDefault="00221858">
                  <w:pPr>
                    <w:rPr>
                      <w:rFonts w:asciiTheme="minorHAnsi" w:hAnsiTheme="minorHAnsi"/>
                      <w:sz w:val="16"/>
                      <w:szCs w:val="16"/>
                    </w:rPr>
                  </w:pPr>
                </w:p>
                <w:p w:rsidR="001676FB" w:rsidRPr="001676FB" w:rsidRDefault="001676FB" w:rsidP="001676FB">
                  <w:pPr>
                    <w:jc w:val="left"/>
                    <w:rPr>
                      <w:rFonts w:asciiTheme="minorHAnsi" w:hAnsiTheme="minorHAnsi"/>
                      <w:sz w:val="20"/>
                      <w:szCs w:val="20"/>
                    </w:rPr>
                  </w:pPr>
                </w:p>
              </w:txbxContent>
            </v:textbox>
          </v:shape>
        </w:pict>
      </w:r>
      <w:r w:rsidR="008A1743">
        <w:rPr>
          <w:rFonts w:asciiTheme="minorHAnsi" w:hAnsiTheme="minorHAnsi"/>
          <w:b/>
          <w:noProof/>
          <w:sz w:val="28"/>
          <w:szCs w:val="28"/>
          <w:lang w:val="en-GB" w:eastAsia="en-GB" w:bidi="ar-SA"/>
        </w:rPr>
        <w:pict>
          <v:shape id="_x0000_s1029" type="#_x0000_t202" style="position:absolute;left:0;text-align:left;margin-left:243.85pt;margin-top:10.65pt;width:196.3pt;height:279.3pt;z-index:251662336">
            <v:textbox>
              <w:txbxContent>
                <w:p w:rsidR="007E6EAF" w:rsidRPr="002F0D57" w:rsidRDefault="007E6EAF" w:rsidP="007E6EAF">
                  <w:pPr>
                    <w:rPr>
                      <w:rFonts w:asciiTheme="minorHAnsi" w:hAnsiTheme="minorHAnsi"/>
                      <w:b/>
                      <w:sz w:val="28"/>
                      <w:szCs w:val="28"/>
                    </w:rPr>
                  </w:pPr>
                  <w:r w:rsidRPr="00385723">
                    <w:rPr>
                      <w:rFonts w:asciiTheme="minorHAnsi" w:hAnsiTheme="minorHAnsi"/>
                      <w:b/>
                      <w:sz w:val="28"/>
                      <w:szCs w:val="28"/>
                    </w:rPr>
                    <w:t>BOARD BASICS</w:t>
                  </w:r>
                </w:p>
                <w:p w:rsidR="007E6EAF" w:rsidRPr="001676FB" w:rsidRDefault="007E6EAF" w:rsidP="007E6EAF">
                  <w:pPr>
                    <w:rPr>
                      <w:rFonts w:asciiTheme="minorHAnsi" w:hAnsiTheme="minorHAnsi"/>
                      <w:sz w:val="20"/>
                      <w:szCs w:val="20"/>
                    </w:rPr>
                  </w:pPr>
                  <w:r w:rsidRPr="001676FB">
                    <w:rPr>
                      <w:rFonts w:asciiTheme="minorHAnsi" w:hAnsiTheme="minorHAnsi"/>
                      <w:sz w:val="20"/>
                      <w:szCs w:val="20"/>
                    </w:rPr>
                    <w:t>Your NSB members are:</w:t>
                  </w:r>
                </w:p>
                <w:p w:rsidR="007E6EAF" w:rsidRPr="001676FB" w:rsidRDefault="007E6EAF" w:rsidP="007E6EAF">
                  <w:pPr>
                    <w:jc w:val="left"/>
                    <w:rPr>
                      <w:rFonts w:asciiTheme="minorHAnsi" w:hAnsiTheme="minorHAnsi"/>
                      <w:sz w:val="20"/>
                      <w:szCs w:val="20"/>
                    </w:rPr>
                  </w:pPr>
                  <w:r w:rsidRPr="001676FB">
                    <w:rPr>
                      <w:rFonts w:asciiTheme="minorHAnsi" w:hAnsiTheme="minorHAnsi"/>
                      <w:sz w:val="20"/>
                      <w:szCs w:val="20"/>
                    </w:rPr>
                    <w:t xml:space="preserve">Linda: Chair: </w:t>
                  </w:r>
                  <w:hyperlink r:id="rId7" w:history="1">
                    <w:r w:rsidRPr="001676FB">
                      <w:rPr>
                        <w:rStyle w:val="Hyperlink"/>
                        <w:rFonts w:asciiTheme="minorHAnsi" w:hAnsiTheme="minorHAnsi"/>
                        <w:sz w:val="20"/>
                        <w:szCs w:val="20"/>
                      </w:rPr>
                      <w:t>chair@oagb.org.uk</w:t>
                    </w:r>
                  </w:hyperlink>
                </w:p>
                <w:p w:rsidR="007E6EAF" w:rsidRDefault="007E6EAF" w:rsidP="007E6EAF">
                  <w:pPr>
                    <w:jc w:val="left"/>
                    <w:rPr>
                      <w:rFonts w:asciiTheme="minorHAnsi" w:hAnsiTheme="minorHAnsi"/>
                      <w:sz w:val="20"/>
                      <w:szCs w:val="20"/>
                    </w:rPr>
                  </w:pPr>
                  <w:r w:rsidRPr="001676FB">
                    <w:rPr>
                      <w:rFonts w:asciiTheme="minorHAnsi" w:hAnsiTheme="minorHAnsi"/>
                      <w:sz w:val="20"/>
                      <w:szCs w:val="20"/>
                    </w:rPr>
                    <w:t xml:space="preserve">Elena: Treasurer, Company Secretary and </w:t>
                  </w:r>
                </w:p>
                <w:p w:rsidR="007E6EAF" w:rsidRPr="001676FB" w:rsidRDefault="007E6EAF" w:rsidP="007E6EAF">
                  <w:pPr>
                    <w:rPr>
                      <w:rFonts w:asciiTheme="minorHAnsi" w:hAnsiTheme="minorHAnsi"/>
                      <w:sz w:val="20"/>
                      <w:szCs w:val="20"/>
                    </w:rPr>
                  </w:pPr>
                  <w:r w:rsidRPr="001676FB">
                    <w:rPr>
                      <w:rFonts w:asciiTheme="minorHAnsi" w:hAnsiTheme="minorHAnsi"/>
                      <w:sz w:val="20"/>
                      <w:szCs w:val="20"/>
                    </w:rPr>
                    <w:t xml:space="preserve">WSBC Rep: </w:t>
                  </w:r>
                  <w:hyperlink r:id="rId8" w:history="1">
                    <w:r w:rsidRPr="001676FB">
                      <w:rPr>
                        <w:rStyle w:val="Hyperlink"/>
                        <w:rFonts w:asciiTheme="minorHAnsi" w:hAnsiTheme="minorHAnsi"/>
                        <w:sz w:val="20"/>
                        <w:szCs w:val="20"/>
                      </w:rPr>
                      <w:t>treasurer@oabg.org.uk</w:t>
                    </w:r>
                  </w:hyperlink>
                </w:p>
                <w:p w:rsidR="007E6EAF" w:rsidRPr="001676FB" w:rsidRDefault="007E6EAF" w:rsidP="002F0D57">
                  <w:pPr>
                    <w:rPr>
                      <w:rFonts w:asciiTheme="minorHAnsi" w:hAnsiTheme="minorHAnsi"/>
                      <w:sz w:val="20"/>
                      <w:szCs w:val="20"/>
                    </w:rPr>
                  </w:pPr>
                  <w:r w:rsidRPr="001676FB">
                    <w:rPr>
                      <w:rFonts w:asciiTheme="minorHAnsi" w:hAnsiTheme="minorHAnsi"/>
                      <w:sz w:val="20"/>
                      <w:szCs w:val="20"/>
                    </w:rPr>
                    <w:t xml:space="preserve">Alan: Literature Liaison: </w:t>
                  </w:r>
                  <w:hyperlink r:id="rId9" w:history="1">
                    <w:r w:rsidRPr="001676FB">
                      <w:rPr>
                        <w:rStyle w:val="Hyperlink"/>
                        <w:rFonts w:asciiTheme="minorHAnsi" w:hAnsiTheme="minorHAnsi"/>
                        <w:sz w:val="20"/>
                        <w:szCs w:val="20"/>
                      </w:rPr>
                      <w:t>literature@oagb.org.uk</w:t>
                    </w:r>
                  </w:hyperlink>
                </w:p>
                <w:p w:rsidR="007E6EAF" w:rsidRDefault="007E6EAF" w:rsidP="007E6EAF">
                  <w:pPr>
                    <w:jc w:val="left"/>
                    <w:rPr>
                      <w:rFonts w:asciiTheme="minorHAnsi" w:hAnsiTheme="minorHAnsi"/>
                      <w:sz w:val="20"/>
                      <w:szCs w:val="20"/>
                    </w:rPr>
                  </w:pPr>
                  <w:r w:rsidRPr="001676FB">
                    <w:rPr>
                      <w:rFonts w:asciiTheme="minorHAnsi" w:hAnsiTheme="minorHAnsi"/>
                      <w:sz w:val="20"/>
                      <w:szCs w:val="20"/>
                    </w:rPr>
                    <w:t>Rachel: Communications and Region</w:t>
                  </w:r>
                  <w:r>
                    <w:rPr>
                      <w:rFonts w:asciiTheme="minorHAnsi" w:hAnsiTheme="minorHAnsi"/>
                      <w:sz w:val="20"/>
                      <w:szCs w:val="20"/>
                    </w:rPr>
                    <w:t xml:space="preserve"> 9</w:t>
                  </w:r>
                  <w:r w:rsidRPr="001676FB">
                    <w:rPr>
                      <w:rFonts w:asciiTheme="minorHAnsi" w:hAnsiTheme="minorHAnsi"/>
                      <w:sz w:val="20"/>
                      <w:szCs w:val="20"/>
                    </w:rPr>
                    <w:t xml:space="preserve"> Rep</w:t>
                  </w:r>
                  <w:r>
                    <w:rPr>
                      <w:rFonts w:asciiTheme="minorHAnsi" w:hAnsiTheme="minorHAnsi"/>
                      <w:sz w:val="20"/>
                      <w:szCs w:val="20"/>
                    </w:rPr>
                    <w:t>:</w:t>
                  </w:r>
                </w:p>
                <w:p w:rsidR="007E6EAF" w:rsidRPr="00F04B52" w:rsidRDefault="008A1743" w:rsidP="007E6EAF">
                  <w:pPr>
                    <w:rPr>
                      <w:rFonts w:asciiTheme="minorHAnsi" w:hAnsiTheme="minorHAnsi"/>
                      <w:color w:val="365F91" w:themeColor="accent1" w:themeShade="BF"/>
                      <w:sz w:val="20"/>
                      <w:szCs w:val="20"/>
                      <w:u w:val="single"/>
                    </w:rPr>
                  </w:pPr>
                  <w:hyperlink r:id="rId10" w:history="1">
                    <w:r w:rsidR="00F04B52" w:rsidRPr="00626700">
                      <w:rPr>
                        <w:rStyle w:val="Hyperlink"/>
                        <w:rFonts w:asciiTheme="minorHAnsi" w:hAnsiTheme="minorHAnsi"/>
                        <w:sz w:val="20"/>
                        <w:szCs w:val="20"/>
                      </w:rPr>
                      <w:t>communications@oagb.org</w:t>
                    </w:r>
                  </w:hyperlink>
                  <w:r w:rsidR="00F04B52" w:rsidRPr="00F04B52">
                    <w:rPr>
                      <w:rFonts w:asciiTheme="minorHAnsi" w:hAnsiTheme="minorHAnsi"/>
                      <w:color w:val="365F91" w:themeColor="accent1" w:themeShade="BF"/>
                      <w:sz w:val="20"/>
                      <w:szCs w:val="20"/>
                      <w:u w:val="single"/>
                    </w:rPr>
                    <w:t>.</w:t>
                  </w:r>
                  <w:r w:rsidR="00F04B52" w:rsidRPr="00F04B52">
                    <w:rPr>
                      <w:rFonts w:asciiTheme="minorHAnsi" w:hAnsiTheme="minorHAnsi"/>
                      <w:color w:val="002060"/>
                      <w:sz w:val="20"/>
                      <w:szCs w:val="20"/>
                      <w:u w:val="single"/>
                    </w:rPr>
                    <w:t>uk</w:t>
                  </w:r>
                </w:p>
                <w:p w:rsidR="002F0D57" w:rsidRDefault="007E6EAF" w:rsidP="007E6EAF">
                  <w:pPr>
                    <w:jc w:val="left"/>
                    <w:rPr>
                      <w:rFonts w:asciiTheme="minorHAnsi" w:hAnsiTheme="minorHAnsi"/>
                      <w:sz w:val="20"/>
                      <w:szCs w:val="20"/>
                    </w:rPr>
                  </w:pPr>
                  <w:r>
                    <w:rPr>
                      <w:rFonts w:asciiTheme="minorHAnsi" w:hAnsiTheme="minorHAnsi"/>
                      <w:sz w:val="20"/>
                      <w:szCs w:val="20"/>
                    </w:rPr>
                    <w:t xml:space="preserve">Hilary: Secretary: </w:t>
                  </w:r>
                  <w:hyperlink r:id="rId11" w:history="1">
                    <w:r w:rsidRPr="00E0506B">
                      <w:rPr>
                        <w:rStyle w:val="Hyperlink"/>
                        <w:rFonts w:asciiTheme="minorHAnsi" w:hAnsiTheme="minorHAnsi"/>
                        <w:sz w:val="20"/>
                        <w:szCs w:val="20"/>
                      </w:rPr>
                      <w:t>secretary@oagb.org.uk</w:t>
                    </w:r>
                  </w:hyperlink>
                </w:p>
                <w:p w:rsidR="00122B34" w:rsidRDefault="00122B34" w:rsidP="00122B34">
                  <w:pPr>
                    <w:rPr>
                      <w:rFonts w:asciiTheme="minorHAnsi" w:hAnsiTheme="minorHAnsi"/>
                      <w:b/>
                      <w:sz w:val="28"/>
                      <w:szCs w:val="28"/>
                    </w:rPr>
                  </w:pPr>
                  <w:r>
                    <w:rPr>
                      <w:rFonts w:asciiTheme="minorHAnsi" w:hAnsiTheme="minorHAnsi"/>
                      <w:b/>
                      <w:sz w:val="28"/>
                      <w:szCs w:val="28"/>
                    </w:rPr>
                    <w:t>Visitors are welcome</w:t>
                  </w:r>
                </w:p>
                <w:p w:rsidR="003521BC" w:rsidRDefault="002262BB" w:rsidP="002262BB">
                  <w:pPr>
                    <w:rPr>
                      <w:rFonts w:asciiTheme="minorHAnsi" w:hAnsiTheme="minorHAnsi"/>
                      <w:sz w:val="20"/>
                      <w:szCs w:val="20"/>
                    </w:rPr>
                  </w:pPr>
                  <w:r w:rsidRPr="002262BB">
                    <w:rPr>
                      <w:rFonts w:asciiTheme="minorHAnsi" w:hAnsiTheme="minorHAnsi"/>
                      <w:sz w:val="20"/>
                      <w:szCs w:val="20"/>
                    </w:rPr>
                    <w:t xml:space="preserve">Come and see for yourself what </w:t>
                  </w:r>
                  <w:r>
                    <w:rPr>
                      <w:rFonts w:asciiTheme="minorHAnsi" w:hAnsiTheme="minorHAnsi"/>
                      <w:sz w:val="20"/>
                      <w:szCs w:val="20"/>
                    </w:rPr>
                    <w:t>goes on?</w:t>
                  </w:r>
                </w:p>
                <w:p w:rsidR="003521BC" w:rsidRPr="00E832D1" w:rsidRDefault="003521BC" w:rsidP="002262BB">
                  <w:pPr>
                    <w:rPr>
                      <w:rFonts w:asciiTheme="minorHAnsi" w:hAnsiTheme="minorHAnsi"/>
                      <w:b/>
                      <w:sz w:val="20"/>
                      <w:szCs w:val="20"/>
                    </w:rPr>
                  </w:pPr>
                  <w:r>
                    <w:rPr>
                      <w:rFonts w:asciiTheme="minorHAnsi" w:hAnsiTheme="minorHAnsi"/>
                      <w:sz w:val="20"/>
                      <w:szCs w:val="20"/>
                    </w:rPr>
                    <w:t xml:space="preserve">The venue is </w:t>
                  </w:r>
                  <w:r w:rsidRPr="00E832D1">
                    <w:rPr>
                      <w:rFonts w:asciiTheme="minorHAnsi" w:hAnsiTheme="minorHAnsi"/>
                      <w:b/>
                      <w:sz w:val="20"/>
                      <w:szCs w:val="20"/>
                    </w:rPr>
                    <w:t>St Luke’s Church Centre, Great Colmore Street, Birmingham B5 2AT</w:t>
                  </w:r>
                </w:p>
                <w:p w:rsidR="002262BB" w:rsidRDefault="003521BC" w:rsidP="003521BC">
                  <w:pPr>
                    <w:rPr>
                      <w:rFonts w:asciiTheme="minorHAnsi" w:hAnsiTheme="minorHAnsi"/>
                      <w:sz w:val="20"/>
                      <w:szCs w:val="20"/>
                    </w:rPr>
                  </w:pPr>
                  <w:r>
                    <w:rPr>
                      <w:rFonts w:asciiTheme="minorHAnsi" w:hAnsiTheme="minorHAnsi"/>
                      <w:sz w:val="20"/>
                      <w:szCs w:val="20"/>
                    </w:rPr>
                    <w:t xml:space="preserve"> If you think you might stand for the Board in future, or you are just interested, it’s a good opportunity to find out more. </w:t>
                  </w:r>
                  <w:r w:rsidR="00122B34">
                    <w:rPr>
                      <w:rFonts w:asciiTheme="minorHAnsi" w:hAnsiTheme="minorHAnsi"/>
                      <w:sz w:val="20"/>
                      <w:szCs w:val="20"/>
                    </w:rPr>
                    <w:t>(You do need to pay all your own travel expenses.)</w:t>
                  </w:r>
                  <w:r>
                    <w:rPr>
                      <w:rFonts w:asciiTheme="minorHAnsi" w:hAnsiTheme="minorHAnsi"/>
                      <w:sz w:val="20"/>
                      <w:szCs w:val="20"/>
                    </w:rPr>
                    <w:t xml:space="preserve"> Please notify the Chair in good time</w:t>
                  </w:r>
                  <w:r w:rsidR="00122B34">
                    <w:rPr>
                      <w:rFonts w:asciiTheme="minorHAnsi" w:hAnsiTheme="minorHAnsi"/>
                      <w:sz w:val="20"/>
                      <w:szCs w:val="20"/>
                    </w:rPr>
                    <w:t xml:space="preserve"> before coming: </w:t>
                  </w:r>
                  <w:r>
                    <w:rPr>
                      <w:rFonts w:asciiTheme="minorHAnsi" w:hAnsiTheme="minorHAnsi"/>
                      <w:sz w:val="20"/>
                      <w:szCs w:val="20"/>
                    </w:rPr>
                    <w:t>we</w:t>
                  </w:r>
                  <w:r w:rsidR="00122B34">
                    <w:rPr>
                      <w:rFonts w:asciiTheme="minorHAnsi" w:hAnsiTheme="minorHAnsi"/>
                      <w:sz w:val="20"/>
                      <w:szCs w:val="20"/>
                    </w:rPr>
                    <w:t xml:space="preserve"> may need to book a larger room</w:t>
                  </w:r>
                </w:p>
                <w:p w:rsidR="00873917" w:rsidRPr="007E6EAF" w:rsidRDefault="00873917" w:rsidP="007E6EAF"/>
              </w:txbxContent>
            </v:textbox>
          </v:shape>
        </w:pict>
      </w:r>
    </w:p>
    <w:p w:rsidR="00873917" w:rsidRPr="0045583A" w:rsidRDefault="00873917" w:rsidP="00873917">
      <w:pPr>
        <w:rPr>
          <w:rFonts w:asciiTheme="minorHAnsi" w:hAnsiTheme="minorHAnsi"/>
          <w:b/>
          <w:sz w:val="28"/>
          <w:szCs w:val="28"/>
        </w:rPr>
      </w:pPr>
    </w:p>
    <w:p w:rsidR="00873917" w:rsidRPr="0045583A" w:rsidRDefault="00873917" w:rsidP="00873917">
      <w:pPr>
        <w:rPr>
          <w:rFonts w:asciiTheme="minorHAnsi" w:hAnsiTheme="minorHAnsi"/>
          <w:b/>
          <w:sz w:val="28"/>
          <w:szCs w:val="28"/>
        </w:rPr>
      </w:pPr>
    </w:p>
    <w:p w:rsidR="00873917" w:rsidRPr="00873917" w:rsidRDefault="00873917" w:rsidP="00873917">
      <w:pPr>
        <w:spacing w:before="100" w:beforeAutospacing="1" w:after="100" w:afterAutospacing="1"/>
        <w:jc w:val="left"/>
        <w:rPr>
          <w:rFonts w:ascii="Times New Roman" w:eastAsia="Times New Roman" w:hAnsi="Times New Roman"/>
          <w:sz w:val="24"/>
          <w:lang w:val="en-GB" w:eastAsia="en-GB" w:bidi="ar-SA"/>
        </w:rPr>
      </w:pPr>
    </w:p>
    <w:p w:rsidR="00873917" w:rsidRPr="0045583A" w:rsidRDefault="00802E47">
      <w:pPr>
        <w:rPr>
          <w:rFonts w:asciiTheme="minorHAnsi" w:hAnsiTheme="minorHAnsi"/>
          <w:b/>
          <w:sz w:val="28"/>
          <w:szCs w:val="28"/>
        </w:rPr>
      </w:pPr>
      <w:r w:rsidRPr="008A1743">
        <w:rPr>
          <w:noProof/>
        </w:rPr>
        <w:pict>
          <v:shape id="_x0000_s1027" type="#_x0000_t202" style="position:absolute;left:0;text-align:left;margin-left:12.25pt;margin-top:275.1pt;width:209.2pt;height:282.5pt;z-index:251660288">
            <v:textbox>
              <w:txbxContent>
                <w:p w:rsidR="00A76B2B" w:rsidRDefault="00122B34" w:rsidP="00A76B2B">
                  <w:pPr>
                    <w:spacing w:before="100" w:beforeAutospacing="1" w:after="100" w:afterAutospacing="1"/>
                    <w:jc w:val="left"/>
                    <w:rPr>
                      <w:rFonts w:asciiTheme="minorHAnsi" w:eastAsia="Times New Roman" w:hAnsiTheme="minorHAnsi"/>
                      <w:sz w:val="20"/>
                      <w:szCs w:val="20"/>
                      <w:lang w:val="en-GB" w:eastAsia="en-GB" w:bidi="ar-SA"/>
                    </w:rPr>
                  </w:pPr>
                  <w:r>
                    <w:rPr>
                      <w:rFonts w:asciiTheme="minorHAnsi" w:eastAsia="Times New Roman" w:hAnsiTheme="minorHAnsi"/>
                      <w:b/>
                      <w:sz w:val="28"/>
                      <w:szCs w:val="28"/>
                      <w:lang w:val="en-GB" w:eastAsia="en-GB" w:bidi="ar-SA"/>
                    </w:rPr>
                    <w:t>January Business</w:t>
                  </w:r>
                  <w:r w:rsidR="00EC7D44">
                    <w:rPr>
                      <w:rFonts w:asciiTheme="minorHAnsi" w:eastAsia="Times New Roman" w:hAnsiTheme="minorHAnsi"/>
                      <w:b/>
                      <w:sz w:val="20"/>
                      <w:szCs w:val="20"/>
                      <w:lang w:val="en-GB" w:eastAsia="en-GB" w:bidi="ar-SA"/>
                    </w:rPr>
                    <w:t xml:space="preserve">                                   </w:t>
                  </w:r>
                  <w:r w:rsidRPr="00122B34">
                    <w:rPr>
                      <w:rFonts w:asciiTheme="minorHAnsi" w:eastAsia="Times New Roman" w:hAnsiTheme="minorHAnsi"/>
                      <w:sz w:val="20"/>
                      <w:szCs w:val="20"/>
                      <w:lang w:val="en-GB" w:eastAsia="en-GB" w:bidi="ar-SA"/>
                    </w:rPr>
                    <w:t xml:space="preserve">One </w:t>
                  </w:r>
                  <w:r>
                    <w:rPr>
                      <w:rFonts w:asciiTheme="minorHAnsi" w:eastAsia="Times New Roman" w:hAnsiTheme="minorHAnsi"/>
                      <w:sz w:val="20"/>
                      <w:szCs w:val="20"/>
                      <w:lang w:val="en-GB" w:eastAsia="en-GB" w:bidi="ar-SA"/>
                    </w:rPr>
                    <w:t>item for the Board meeting every January is to approve the renewal of</w:t>
                  </w:r>
                  <w:r w:rsidRPr="00A76B2B">
                    <w:rPr>
                      <w:rFonts w:asciiTheme="minorHAnsi" w:eastAsia="Times New Roman" w:hAnsiTheme="minorHAnsi"/>
                      <w:sz w:val="20"/>
                      <w:szCs w:val="20"/>
                      <w:lang w:val="en-GB" w:eastAsia="en-GB" w:bidi="ar-SA"/>
                    </w:rPr>
                    <w:t xml:space="preserve"> the</w:t>
                  </w:r>
                  <w:r w:rsidRPr="00A76B2B">
                    <w:rPr>
                      <w:rFonts w:asciiTheme="minorHAnsi" w:eastAsia="Times New Roman" w:hAnsiTheme="minorHAnsi"/>
                      <w:b/>
                      <w:sz w:val="20"/>
                      <w:szCs w:val="20"/>
                      <w:lang w:val="en-GB" w:eastAsia="en-GB" w:bidi="ar-SA"/>
                    </w:rPr>
                    <w:t xml:space="preserve"> Literature</w:t>
                  </w:r>
                  <w:r>
                    <w:rPr>
                      <w:rFonts w:asciiTheme="minorHAnsi" w:eastAsia="Times New Roman" w:hAnsiTheme="minorHAnsi"/>
                      <w:sz w:val="20"/>
                      <w:szCs w:val="20"/>
                      <w:lang w:val="en-GB" w:eastAsia="en-GB" w:bidi="ar-SA"/>
                    </w:rPr>
                    <w:t xml:space="preserve"> </w:t>
                  </w:r>
                  <w:r w:rsidRPr="00A76B2B">
                    <w:rPr>
                      <w:rFonts w:asciiTheme="minorHAnsi" w:eastAsia="Times New Roman" w:hAnsiTheme="minorHAnsi"/>
                      <w:b/>
                      <w:sz w:val="20"/>
                      <w:szCs w:val="20"/>
                      <w:lang w:val="en-GB" w:eastAsia="en-GB" w:bidi="ar-SA"/>
                    </w:rPr>
                    <w:t>Service insurance policy.</w:t>
                  </w:r>
                  <w:r w:rsidR="00EC7D44">
                    <w:rPr>
                      <w:rFonts w:asciiTheme="minorHAnsi" w:eastAsia="Times New Roman" w:hAnsiTheme="minorHAnsi"/>
                      <w:sz w:val="20"/>
                      <w:szCs w:val="20"/>
                      <w:lang w:val="en-GB" w:eastAsia="en-GB" w:bidi="ar-SA"/>
                    </w:rPr>
                    <w:t xml:space="preserve"> </w:t>
                  </w:r>
                  <w:r w:rsidR="00B3198B">
                    <w:rPr>
                      <w:rFonts w:asciiTheme="minorHAnsi" w:eastAsia="Times New Roman" w:hAnsiTheme="minorHAnsi"/>
                      <w:sz w:val="20"/>
                      <w:szCs w:val="20"/>
                      <w:lang w:val="en-GB" w:eastAsia="en-GB" w:bidi="ar-SA"/>
                    </w:rPr>
                    <w:t xml:space="preserve">The policy covers four premises, stock, and Literature Service personnel.                                                                  </w:t>
                  </w:r>
                  <w:r w:rsidR="00B3198B" w:rsidRPr="00B3198B">
                    <w:rPr>
                      <w:rFonts w:asciiTheme="minorHAnsi" w:eastAsia="Times New Roman" w:hAnsiTheme="minorHAnsi"/>
                      <w:sz w:val="20"/>
                      <w:szCs w:val="20"/>
                      <w:lang w:val="en-GB" w:eastAsia="en-GB" w:bidi="ar-SA"/>
                    </w:rPr>
                    <w:t xml:space="preserve"> </w:t>
                  </w:r>
                  <w:r w:rsidR="00B3198B">
                    <w:rPr>
                      <w:rFonts w:asciiTheme="minorHAnsi" w:eastAsia="Times New Roman" w:hAnsiTheme="minorHAnsi"/>
                      <w:sz w:val="20"/>
                      <w:szCs w:val="20"/>
                      <w:lang w:val="en-GB" w:eastAsia="en-GB" w:bidi="ar-SA"/>
                    </w:rPr>
                    <w:t>The insurance document itself is a marathon read of numerous pages of dense small print. A big thank you to Alan who negotiated a significant reduction in the premium.  The policy was approved</w:t>
                  </w:r>
                  <w:r w:rsidR="00A76B2B">
                    <w:rPr>
                      <w:rFonts w:asciiTheme="minorHAnsi" w:eastAsia="Times New Roman" w:hAnsiTheme="minorHAnsi"/>
                      <w:sz w:val="20"/>
                      <w:szCs w:val="20"/>
                      <w:lang w:val="en-GB" w:eastAsia="en-GB" w:bidi="ar-SA"/>
                    </w:rPr>
                    <w:t xml:space="preserve">.   </w:t>
                  </w:r>
                </w:p>
                <w:p w:rsidR="00B3198B" w:rsidRPr="00A76B2B" w:rsidRDefault="00A76B2B" w:rsidP="00A76B2B">
                  <w:pPr>
                    <w:spacing w:before="100" w:beforeAutospacing="1" w:after="100" w:afterAutospacing="1"/>
                    <w:jc w:val="left"/>
                    <w:rPr>
                      <w:rFonts w:asciiTheme="minorHAnsi" w:eastAsia="Times New Roman" w:hAnsiTheme="minorHAnsi"/>
                      <w:b/>
                      <w:sz w:val="20"/>
                      <w:szCs w:val="20"/>
                      <w:lang w:val="en-GB" w:eastAsia="en-GB" w:bidi="ar-SA"/>
                    </w:rPr>
                  </w:pPr>
                  <w:r>
                    <w:rPr>
                      <w:rFonts w:asciiTheme="minorHAnsi" w:eastAsia="Times New Roman" w:hAnsiTheme="minorHAnsi"/>
                      <w:b/>
                      <w:sz w:val="28"/>
                      <w:szCs w:val="28"/>
                      <w:lang w:val="en-GB" w:eastAsia="en-GB" w:bidi="ar-SA"/>
                    </w:rPr>
                    <w:t>New Literature Service Stock</w:t>
                  </w:r>
                  <w:r>
                    <w:rPr>
                      <w:rFonts w:asciiTheme="minorHAnsi" w:eastAsia="Times New Roman" w:hAnsiTheme="minorHAnsi"/>
                      <w:sz w:val="20"/>
                      <w:szCs w:val="20"/>
                      <w:lang w:val="en-GB" w:eastAsia="en-GB" w:bidi="ar-SA"/>
                    </w:rPr>
                    <w:t xml:space="preserve">                                          </w:t>
                  </w:r>
                  <w:r w:rsidR="00001479">
                    <w:rPr>
                      <w:rFonts w:asciiTheme="minorHAnsi" w:eastAsia="Times New Roman" w:hAnsiTheme="minorHAnsi"/>
                      <w:sz w:val="20"/>
                      <w:szCs w:val="20"/>
                      <w:lang w:val="en-GB" w:eastAsia="en-GB" w:bidi="ar-SA"/>
                    </w:rPr>
                    <w:t xml:space="preserve">Right </w:t>
                  </w:r>
                  <w:r>
                    <w:rPr>
                      <w:rFonts w:asciiTheme="minorHAnsi" w:eastAsia="Times New Roman" w:hAnsiTheme="minorHAnsi"/>
                      <w:sz w:val="20"/>
                      <w:szCs w:val="20"/>
                      <w:lang w:val="en-GB" w:eastAsia="en-GB" w:bidi="ar-SA"/>
                    </w:rPr>
                    <w:t>now</w:t>
                  </w:r>
                  <w:r w:rsidR="00001479">
                    <w:rPr>
                      <w:rFonts w:asciiTheme="minorHAnsi" w:eastAsia="Times New Roman" w:hAnsiTheme="minorHAnsi"/>
                      <w:sz w:val="20"/>
                      <w:szCs w:val="20"/>
                      <w:lang w:val="en-GB" w:eastAsia="en-GB" w:bidi="ar-SA"/>
                    </w:rPr>
                    <w:t xml:space="preserve"> this </w:t>
                  </w:r>
                  <w:r w:rsidR="00B3198B">
                    <w:rPr>
                      <w:rFonts w:asciiTheme="minorHAnsi" w:eastAsia="Times New Roman" w:hAnsiTheme="minorHAnsi"/>
                      <w:sz w:val="20"/>
                      <w:szCs w:val="20"/>
                      <w:lang w:val="en-GB" w:eastAsia="en-GB" w:bidi="ar-SA"/>
                    </w:rPr>
                    <w:t xml:space="preserve">includes the </w:t>
                  </w:r>
                  <w:r>
                    <w:rPr>
                      <w:rFonts w:asciiTheme="minorHAnsi" w:eastAsia="Times New Roman" w:hAnsiTheme="minorHAnsi"/>
                      <w:sz w:val="20"/>
                      <w:szCs w:val="20"/>
                      <w:lang w:val="en-GB" w:eastAsia="en-GB" w:bidi="ar-SA"/>
                    </w:rPr>
                    <w:t xml:space="preserve">new </w:t>
                  </w:r>
                  <w:r w:rsidRPr="00A76B2B">
                    <w:rPr>
                      <w:rFonts w:asciiTheme="minorHAnsi" w:eastAsia="Times New Roman" w:hAnsiTheme="minorHAnsi"/>
                      <w:b/>
                      <w:sz w:val="20"/>
                      <w:szCs w:val="20"/>
                      <w:lang w:val="en-GB" w:eastAsia="en-GB" w:bidi="ar-SA"/>
                    </w:rPr>
                    <w:t>Taste of L</w:t>
                  </w:r>
                  <w:r w:rsidR="00B3198B" w:rsidRPr="00A76B2B">
                    <w:rPr>
                      <w:rFonts w:asciiTheme="minorHAnsi" w:eastAsia="Times New Roman" w:hAnsiTheme="minorHAnsi"/>
                      <w:b/>
                      <w:sz w:val="20"/>
                      <w:szCs w:val="20"/>
                      <w:lang w:val="en-GB" w:eastAsia="en-GB" w:bidi="ar-SA"/>
                    </w:rPr>
                    <w:t>ifeline</w:t>
                  </w:r>
                  <w:r w:rsidRPr="00A76B2B">
                    <w:rPr>
                      <w:rFonts w:asciiTheme="minorHAnsi" w:eastAsia="Times New Roman" w:hAnsiTheme="minorHAnsi"/>
                      <w:sz w:val="20"/>
                      <w:szCs w:val="20"/>
                      <w:lang w:val="en-GB" w:eastAsia="en-GB" w:bidi="ar-SA"/>
                    </w:rPr>
                    <w:t>,</w:t>
                  </w:r>
                  <w:r w:rsidR="00B3198B" w:rsidRPr="00A76B2B">
                    <w:rPr>
                      <w:rFonts w:asciiTheme="minorHAnsi" w:eastAsia="Times New Roman" w:hAnsiTheme="minorHAnsi"/>
                      <w:sz w:val="20"/>
                      <w:szCs w:val="20"/>
                      <w:lang w:val="en-GB" w:eastAsia="en-GB" w:bidi="ar-SA"/>
                    </w:rPr>
                    <w:t xml:space="preserve"> </w:t>
                  </w:r>
                  <w:r w:rsidR="00B3198B" w:rsidRPr="00B3198B">
                    <w:rPr>
                      <w:rFonts w:asciiTheme="minorHAnsi" w:eastAsia="Times New Roman" w:hAnsiTheme="minorHAnsi"/>
                      <w:sz w:val="20"/>
                      <w:szCs w:val="20"/>
                      <w:lang w:val="en-GB" w:eastAsia="en-GB" w:bidi="ar-SA"/>
                    </w:rPr>
                    <w:t xml:space="preserve">and </w:t>
                  </w:r>
                  <w:r w:rsidR="00B3198B" w:rsidRPr="00A76B2B">
                    <w:rPr>
                      <w:rFonts w:asciiTheme="minorHAnsi" w:eastAsia="Times New Roman" w:hAnsiTheme="minorHAnsi"/>
                      <w:b/>
                      <w:sz w:val="20"/>
                      <w:szCs w:val="20"/>
                      <w:lang w:val="en-GB" w:eastAsia="en-GB" w:bidi="ar-SA"/>
                    </w:rPr>
                    <w:t>O</w:t>
                  </w:r>
                  <w:r>
                    <w:rPr>
                      <w:rFonts w:asciiTheme="minorHAnsi" w:eastAsia="Times New Roman" w:hAnsiTheme="minorHAnsi"/>
                      <w:b/>
                      <w:sz w:val="20"/>
                      <w:szCs w:val="20"/>
                      <w:lang w:val="en-GB" w:eastAsia="en-GB" w:bidi="ar-SA"/>
                    </w:rPr>
                    <w:t>vereaters Anonymous</w:t>
                  </w:r>
                  <w:r w:rsidR="00B3198B" w:rsidRPr="00A76B2B">
                    <w:rPr>
                      <w:rFonts w:asciiTheme="minorHAnsi" w:eastAsia="Times New Roman" w:hAnsiTheme="minorHAnsi"/>
                      <w:b/>
                      <w:sz w:val="20"/>
                      <w:szCs w:val="20"/>
                      <w:lang w:val="en-GB" w:eastAsia="en-GB" w:bidi="ar-SA"/>
                    </w:rPr>
                    <w:t xml:space="preserve"> 3rd edition</w:t>
                  </w:r>
                  <w:r w:rsidR="00B3198B" w:rsidRPr="00B3198B">
                    <w:rPr>
                      <w:rFonts w:asciiTheme="minorHAnsi" w:eastAsia="Times New Roman" w:hAnsiTheme="minorHAnsi"/>
                      <w:sz w:val="20"/>
                      <w:szCs w:val="20"/>
                      <w:lang w:val="en-GB" w:eastAsia="en-GB" w:bidi="ar-SA"/>
                    </w:rPr>
                    <w:t xml:space="preserve"> with new stories</w:t>
                  </w:r>
                  <w:r>
                    <w:rPr>
                      <w:rFonts w:asciiTheme="minorHAnsi" w:eastAsia="Times New Roman" w:hAnsiTheme="minorHAnsi"/>
                      <w:sz w:val="20"/>
                      <w:szCs w:val="20"/>
                      <w:lang w:val="en-GB" w:eastAsia="en-GB" w:bidi="ar-SA"/>
                    </w:rPr>
                    <w:t>.  There are also</w:t>
                  </w:r>
                  <w:r w:rsidR="00B3198B" w:rsidRPr="00B3198B">
                    <w:rPr>
                      <w:rFonts w:asciiTheme="minorHAnsi" w:eastAsia="Times New Roman" w:hAnsiTheme="minorHAnsi"/>
                      <w:sz w:val="20"/>
                      <w:szCs w:val="20"/>
                      <w:lang w:val="en-GB" w:eastAsia="en-GB" w:bidi="ar-SA"/>
                    </w:rPr>
                    <w:t xml:space="preserve"> </w:t>
                  </w:r>
                  <w:r>
                    <w:rPr>
                      <w:rFonts w:asciiTheme="minorHAnsi" w:eastAsia="Times New Roman" w:hAnsiTheme="minorHAnsi"/>
                      <w:sz w:val="20"/>
                      <w:szCs w:val="20"/>
                      <w:lang w:val="en-GB" w:eastAsia="en-GB" w:bidi="ar-SA"/>
                    </w:rPr>
                    <w:t xml:space="preserve">the </w:t>
                  </w:r>
                  <w:r w:rsidR="00B3198B" w:rsidRPr="00B3198B">
                    <w:rPr>
                      <w:rFonts w:asciiTheme="minorHAnsi" w:eastAsia="Times New Roman" w:hAnsiTheme="minorHAnsi"/>
                      <w:sz w:val="20"/>
                      <w:szCs w:val="20"/>
                      <w:lang w:val="en-GB" w:eastAsia="en-GB" w:bidi="ar-SA"/>
                    </w:rPr>
                    <w:t>very nice refillable</w:t>
                  </w:r>
                  <w:r w:rsidR="00B3198B" w:rsidRPr="00B3198B">
                    <w:rPr>
                      <w:rFonts w:ascii="Times New Roman" w:eastAsia="Times New Roman" w:hAnsi="Times New Roman"/>
                      <w:sz w:val="24"/>
                      <w:lang w:val="en-GB" w:eastAsia="en-GB" w:bidi="ar-SA"/>
                    </w:rPr>
                    <w:t xml:space="preserve"> </w:t>
                  </w:r>
                  <w:r>
                    <w:rPr>
                      <w:rFonts w:asciiTheme="minorHAnsi" w:eastAsia="Times New Roman" w:hAnsiTheme="minorHAnsi"/>
                      <w:sz w:val="20"/>
                      <w:szCs w:val="20"/>
                      <w:lang w:val="en-GB" w:eastAsia="en-GB" w:bidi="ar-SA"/>
                    </w:rPr>
                    <w:t xml:space="preserve">pens with </w:t>
                  </w:r>
                  <w:r w:rsidRPr="00A76B2B">
                    <w:rPr>
                      <w:rFonts w:asciiTheme="minorHAnsi" w:eastAsia="Times New Roman" w:hAnsiTheme="minorHAnsi"/>
                      <w:b/>
                      <w:sz w:val="20"/>
                      <w:szCs w:val="20"/>
                      <w:lang w:val="en-GB" w:eastAsia="en-GB" w:bidi="ar-SA"/>
                    </w:rPr>
                    <w:t>O</w:t>
                  </w:r>
                  <w:r w:rsidR="00B3198B" w:rsidRPr="00A76B2B">
                    <w:rPr>
                      <w:rFonts w:asciiTheme="minorHAnsi" w:eastAsia="Times New Roman" w:hAnsiTheme="minorHAnsi"/>
                      <w:b/>
                      <w:sz w:val="20"/>
                      <w:szCs w:val="20"/>
                      <w:lang w:val="en-GB" w:eastAsia="en-GB" w:bidi="ar-SA"/>
                    </w:rPr>
                    <w:t>ne day a time</w:t>
                  </w:r>
                  <w:r>
                    <w:rPr>
                      <w:rFonts w:asciiTheme="minorHAnsi" w:eastAsia="Times New Roman" w:hAnsiTheme="minorHAnsi"/>
                      <w:sz w:val="20"/>
                      <w:szCs w:val="20"/>
                      <w:lang w:val="en-GB" w:eastAsia="en-GB" w:bidi="ar-SA"/>
                    </w:rPr>
                    <w:t xml:space="preserve"> on the side and a stylus on the end;</w:t>
                  </w:r>
                  <w:r w:rsidR="00B3198B" w:rsidRPr="00A76B2B">
                    <w:rPr>
                      <w:rFonts w:asciiTheme="minorHAnsi" w:eastAsia="Times New Roman" w:hAnsiTheme="minorHAnsi"/>
                      <w:sz w:val="20"/>
                      <w:szCs w:val="20"/>
                      <w:lang w:val="en-GB" w:eastAsia="en-GB" w:bidi="ar-SA"/>
                    </w:rPr>
                    <w:t xml:space="preserve"> </w:t>
                  </w:r>
                  <w:r>
                    <w:rPr>
                      <w:rFonts w:asciiTheme="minorHAnsi" w:eastAsia="Times New Roman" w:hAnsiTheme="minorHAnsi"/>
                      <w:b/>
                      <w:sz w:val="20"/>
                      <w:szCs w:val="20"/>
                      <w:lang w:val="en-GB" w:eastAsia="en-GB" w:bidi="ar-SA"/>
                    </w:rPr>
                    <w:t>OAGB S</w:t>
                  </w:r>
                  <w:r w:rsidR="00B3198B" w:rsidRPr="00A76B2B">
                    <w:rPr>
                      <w:rFonts w:asciiTheme="minorHAnsi" w:eastAsia="Times New Roman" w:hAnsiTheme="minorHAnsi"/>
                      <w:b/>
                      <w:sz w:val="20"/>
                      <w:szCs w:val="20"/>
                      <w:lang w:val="en-GB" w:eastAsia="en-GB" w:bidi="ar-SA"/>
                    </w:rPr>
                    <w:t>tep</w:t>
                  </w:r>
                  <w:r w:rsidR="00B3198B" w:rsidRPr="00A76B2B">
                    <w:rPr>
                      <w:rFonts w:asciiTheme="minorHAnsi" w:eastAsia="Times New Roman" w:hAnsiTheme="minorHAnsi"/>
                      <w:sz w:val="20"/>
                      <w:szCs w:val="20"/>
                      <w:lang w:val="en-GB" w:eastAsia="en-GB" w:bidi="ar-SA"/>
                    </w:rPr>
                    <w:t xml:space="preserve"> </w:t>
                  </w:r>
                  <w:r w:rsidR="00B3198B" w:rsidRPr="00A76B2B">
                    <w:rPr>
                      <w:rFonts w:asciiTheme="minorHAnsi" w:eastAsia="Times New Roman" w:hAnsiTheme="minorHAnsi"/>
                      <w:b/>
                      <w:sz w:val="20"/>
                      <w:szCs w:val="20"/>
                      <w:lang w:val="en-GB" w:eastAsia="en-GB" w:bidi="ar-SA"/>
                    </w:rPr>
                    <w:t xml:space="preserve">10 </w:t>
                  </w:r>
                  <w:r w:rsidRPr="00A76B2B">
                    <w:rPr>
                      <w:rFonts w:asciiTheme="minorHAnsi" w:eastAsia="Times New Roman" w:hAnsiTheme="minorHAnsi"/>
                      <w:b/>
                      <w:sz w:val="20"/>
                      <w:szCs w:val="20"/>
                      <w:lang w:val="en-GB" w:eastAsia="en-GB" w:bidi="ar-SA"/>
                    </w:rPr>
                    <w:t>J</w:t>
                  </w:r>
                  <w:r w:rsidR="00B3198B" w:rsidRPr="00A76B2B">
                    <w:rPr>
                      <w:rFonts w:asciiTheme="minorHAnsi" w:eastAsia="Times New Roman" w:hAnsiTheme="minorHAnsi"/>
                      <w:b/>
                      <w:sz w:val="20"/>
                      <w:szCs w:val="20"/>
                      <w:lang w:val="en-GB" w:eastAsia="en-GB" w:bidi="ar-SA"/>
                    </w:rPr>
                    <w:t>ournals</w:t>
                  </w:r>
                  <w:r w:rsidR="00B3198B" w:rsidRPr="00A76B2B">
                    <w:rPr>
                      <w:rFonts w:asciiTheme="minorHAnsi" w:eastAsia="Times New Roman" w:hAnsiTheme="minorHAnsi"/>
                      <w:sz w:val="20"/>
                      <w:szCs w:val="20"/>
                      <w:lang w:val="en-GB" w:eastAsia="en-GB" w:bidi="ar-SA"/>
                    </w:rPr>
                    <w:t xml:space="preserve"> and</w:t>
                  </w:r>
                  <w:r w:rsidR="00B3198B" w:rsidRPr="00A76B2B">
                    <w:rPr>
                      <w:rFonts w:asciiTheme="minorHAnsi" w:eastAsia="Times New Roman" w:hAnsiTheme="minorHAnsi"/>
                      <w:b/>
                      <w:sz w:val="20"/>
                      <w:szCs w:val="20"/>
                      <w:lang w:val="en-GB" w:eastAsia="en-GB" w:bidi="ar-SA"/>
                    </w:rPr>
                    <w:t xml:space="preserve"> matching</w:t>
                  </w:r>
                  <w:r w:rsidR="00B3198B" w:rsidRPr="00A76B2B">
                    <w:rPr>
                      <w:rFonts w:ascii="Times New Roman" w:eastAsia="Times New Roman" w:hAnsi="Times New Roman"/>
                      <w:b/>
                      <w:sz w:val="24"/>
                      <w:lang w:val="en-GB" w:eastAsia="en-GB" w:bidi="ar-SA"/>
                    </w:rPr>
                    <w:t xml:space="preserve"> </w:t>
                  </w:r>
                  <w:r w:rsidRPr="00A76B2B">
                    <w:rPr>
                      <w:rFonts w:asciiTheme="minorHAnsi" w:eastAsia="Times New Roman" w:hAnsiTheme="minorHAnsi"/>
                      <w:b/>
                      <w:sz w:val="20"/>
                      <w:szCs w:val="20"/>
                      <w:lang w:val="en-GB" w:eastAsia="en-GB" w:bidi="ar-SA"/>
                    </w:rPr>
                    <w:t>notebooks</w:t>
                  </w:r>
                  <w:r>
                    <w:rPr>
                      <w:rFonts w:asciiTheme="minorHAnsi" w:eastAsia="Times New Roman" w:hAnsiTheme="minorHAnsi"/>
                      <w:b/>
                      <w:sz w:val="20"/>
                      <w:szCs w:val="20"/>
                      <w:lang w:val="en-GB" w:eastAsia="en-GB" w:bidi="ar-SA"/>
                    </w:rPr>
                    <w:t xml:space="preserve">, </w:t>
                  </w:r>
                  <w:r>
                    <w:rPr>
                      <w:rFonts w:asciiTheme="minorHAnsi" w:eastAsia="Times New Roman" w:hAnsiTheme="minorHAnsi"/>
                      <w:sz w:val="20"/>
                      <w:szCs w:val="20"/>
                      <w:lang w:val="en-GB" w:eastAsia="en-GB" w:bidi="ar-SA"/>
                    </w:rPr>
                    <w:t xml:space="preserve">and </w:t>
                  </w:r>
                  <w:r w:rsidR="00001479">
                    <w:rPr>
                      <w:rFonts w:asciiTheme="minorHAnsi" w:eastAsia="Times New Roman" w:hAnsiTheme="minorHAnsi"/>
                      <w:sz w:val="20"/>
                      <w:szCs w:val="20"/>
                      <w:lang w:val="en-GB" w:eastAsia="en-GB" w:bidi="ar-SA"/>
                    </w:rPr>
                    <w:t xml:space="preserve">there may also be </w:t>
                  </w:r>
                  <w:r>
                    <w:rPr>
                      <w:rFonts w:asciiTheme="minorHAnsi" w:eastAsia="Times New Roman" w:hAnsiTheme="minorHAnsi"/>
                      <w:sz w:val="20"/>
                      <w:szCs w:val="20"/>
                      <w:lang w:val="en-GB" w:eastAsia="en-GB" w:bidi="ar-SA"/>
                    </w:rPr>
                    <w:t xml:space="preserve">new </w:t>
                  </w:r>
                  <w:r w:rsidRPr="00A76B2B">
                    <w:rPr>
                      <w:rFonts w:asciiTheme="minorHAnsi" w:eastAsia="Times New Roman" w:hAnsiTheme="minorHAnsi"/>
                      <w:b/>
                      <w:sz w:val="20"/>
                      <w:szCs w:val="20"/>
                      <w:lang w:val="en-GB" w:eastAsia="en-GB" w:bidi="ar-SA"/>
                    </w:rPr>
                    <w:t>Action Packs</w:t>
                  </w:r>
                  <w:r w:rsidR="00001479">
                    <w:rPr>
                      <w:rFonts w:asciiTheme="minorHAnsi" w:eastAsia="Times New Roman" w:hAnsiTheme="minorHAnsi"/>
                      <w:b/>
                      <w:sz w:val="20"/>
                      <w:szCs w:val="20"/>
                      <w:lang w:val="en-GB" w:eastAsia="en-GB" w:bidi="ar-SA"/>
                    </w:rPr>
                    <w:t xml:space="preserve"> </w:t>
                  </w:r>
                  <w:r w:rsidR="00001479" w:rsidRPr="00001479">
                    <w:rPr>
                      <w:rFonts w:asciiTheme="minorHAnsi" w:eastAsia="Times New Roman" w:hAnsiTheme="minorHAnsi"/>
                      <w:sz w:val="20"/>
                      <w:szCs w:val="20"/>
                      <w:lang w:val="en-GB" w:eastAsia="en-GB" w:bidi="ar-SA"/>
                    </w:rPr>
                    <w:t>in the pipeline</w:t>
                  </w:r>
                  <w:r w:rsidR="00001479">
                    <w:rPr>
                      <w:rFonts w:asciiTheme="minorHAnsi" w:eastAsia="Times New Roman" w:hAnsiTheme="minorHAnsi"/>
                      <w:sz w:val="20"/>
                      <w:szCs w:val="20"/>
                      <w:lang w:val="en-GB" w:eastAsia="en-GB" w:bidi="ar-SA"/>
                    </w:rPr>
                    <w:t>...  how exciting!</w:t>
                  </w:r>
                </w:p>
                <w:p w:rsidR="00B3198B" w:rsidRPr="00B3198B" w:rsidRDefault="00B3198B" w:rsidP="00B3198B">
                  <w:pPr>
                    <w:spacing w:before="100" w:beforeAutospacing="1" w:after="100" w:afterAutospacing="1"/>
                    <w:jc w:val="left"/>
                    <w:rPr>
                      <w:rFonts w:ascii="Times New Roman" w:eastAsia="Times New Roman" w:hAnsi="Times New Roman"/>
                      <w:sz w:val="24"/>
                      <w:lang w:val="en-GB" w:eastAsia="en-GB" w:bidi="ar-SA"/>
                    </w:rPr>
                  </w:pPr>
                </w:p>
                <w:p w:rsidR="00B3198B" w:rsidRDefault="00B3198B" w:rsidP="003A1930">
                  <w:pPr>
                    <w:spacing w:before="100" w:beforeAutospacing="1" w:after="100" w:afterAutospacing="1"/>
                    <w:jc w:val="left"/>
                    <w:rPr>
                      <w:rFonts w:asciiTheme="minorHAnsi" w:eastAsia="Times New Roman" w:hAnsiTheme="minorHAnsi"/>
                      <w:sz w:val="20"/>
                      <w:szCs w:val="20"/>
                      <w:lang w:val="en-GB" w:eastAsia="en-GB" w:bidi="ar-SA"/>
                    </w:rPr>
                  </w:pPr>
                </w:p>
                <w:p w:rsidR="00B3198B" w:rsidRDefault="00B3198B" w:rsidP="003A1930">
                  <w:pPr>
                    <w:spacing w:before="100" w:beforeAutospacing="1" w:after="100" w:afterAutospacing="1"/>
                    <w:jc w:val="left"/>
                    <w:rPr>
                      <w:rFonts w:asciiTheme="minorHAnsi" w:eastAsia="Times New Roman" w:hAnsiTheme="minorHAnsi"/>
                      <w:sz w:val="20"/>
                      <w:szCs w:val="20"/>
                      <w:lang w:val="en-GB" w:eastAsia="en-GB" w:bidi="ar-SA"/>
                    </w:rPr>
                  </w:pPr>
                </w:p>
                <w:p w:rsidR="00B3198B" w:rsidRDefault="00B3198B" w:rsidP="003A1930">
                  <w:pPr>
                    <w:spacing w:before="100" w:beforeAutospacing="1" w:after="100" w:afterAutospacing="1"/>
                    <w:jc w:val="left"/>
                    <w:rPr>
                      <w:rFonts w:asciiTheme="minorHAnsi" w:eastAsia="Times New Roman" w:hAnsiTheme="minorHAnsi"/>
                      <w:sz w:val="20"/>
                      <w:szCs w:val="20"/>
                      <w:lang w:val="en-GB" w:eastAsia="en-GB" w:bidi="ar-SA"/>
                    </w:rPr>
                  </w:pPr>
                </w:p>
                <w:p w:rsidR="003A1930" w:rsidRDefault="00EC7D44" w:rsidP="003A1930">
                  <w:pPr>
                    <w:spacing w:before="100" w:beforeAutospacing="1" w:after="100" w:afterAutospacing="1"/>
                    <w:jc w:val="left"/>
                    <w:rPr>
                      <w:rFonts w:asciiTheme="minorHAnsi" w:eastAsia="Times New Roman" w:hAnsiTheme="minorHAnsi"/>
                      <w:sz w:val="20"/>
                      <w:szCs w:val="20"/>
                      <w:lang w:val="en-GB" w:eastAsia="en-GB" w:bidi="ar-SA"/>
                    </w:rPr>
                  </w:pPr>
                  <w:r>
                    <w:rPr>
                      <w:rFonts w:asciiTheme="minorHAnsi" w:eastAsia="Times New Roman" w:hAnsiTheme="minorHAnsi"/>
                      <w:sz w:val="20"/>
                      <w:szCs w:val="20"/>
                      <w:lang w:val="en-GB" w:eastAsia="en-GB" w:bidi="ar-SA"/>
                    </w:rPr>
                    <w:t xml:space="preserve"> Board decisions – especially about money – are studied </w:t>
                  </w:r>
                  <w:r w:rsidR="00B3198B">
                    <w:rPr>
                      <w:rFonts w:asciiTheme="minorHAnsi" w:eastAsia="Times New Roman" w:hAnsiTheme="minorHAnsi"/>
                      <w:sz w:val="20"/>
                      <w:szCs w:val="20"/>
                      <w:lang w:val="en-GB" w:eastAsia="en-GB" w:bidi="ar-SA"/>
                    </w:rPr>
                    <w:t>and approved by all Board members.</w:t>
                  </w:r>
                </w:p>
                <w:p w:rsidR="00B3198B" w:rsidRPr="00EC7D44" w:rsidRDefault="00B3198B" w:rsidP="003A1930">
                  <w:pPr>
                    <w:spacing w:before="100" w:beforeAutospacing="1" w:after="100" w:afterAutospacing="1"/>
                    <w:jc w:val="left"/>
                    <w:rPr>
                      <w:rFonts w:asciiTheme="minorHAnsi" w:eastAsia="Times New Roman" w:hAnsiTheme="minorHAnsi"/>
                      <w:b/>
                      <w:sz w:val="20"/>
                      <w:szCs w:val="20"/>
                      <w:lang w:val="en-GB" w:eastAsia="en-GB" w:bidi="ar-SA"/>
                    </w:rPr>
                  </w:pPr>
                  <w:r>
                    <w:rPr>
                      <w:rFonts w:asciiTheme="minorHAnsi" w:eastAsia="Times New Roman" w:hAnsiTheme="minorHAnsi"/>
                      <w:sz w:val="20"/>
                      <w:szCs w:val="20"/>
                      <w:lang w:val="en-GB" w:eastAsia="en-GB" w:bidi="ar-SA"/>
                    </w:rPr>
                    <w:t>.</w:t>
                  </w:r>
                </w:p>
                <w:p w:rsidR="003A1930" w:rsidRPr="003A1930" w:rsidRDefault="003A1930" w:rsidP="003A1930"/>
              </w:txbxContent>
            </v:textbox>
            <w10:wrap type="square"/>
          </v:shape>
        </w:pict>
      </w:r>
      <w:r w:rsidRPr="008A1743">
        <w:rPr>
          <w:noProof/>
          <w:lang w:val="en-GB" w:eastAsia="en-GB" w:bidi="ar-SA"/>
        </w:rPr>
        <w:pict>
          <v:shape id="_x0000_s1030" type="#_x0000_t202" style="position:absolute;left:0;text-align:left;margin-left:249.95pt;margin-top:275.1pt;width:190.2pt;height:282.5pt;z-index:251663360">
            <v:textbox>
              <w:txbxContent>
                <w:p w:rsidR="00D53FC1" w:rsidRPr="00913800" w:rsidRDefault="00FC5472" w:rsidP="00D53FC1">
                  <w:pPr>
                    <w:spacing w:before="100" w:beforeAutospacing="1" w:after="100" w:afterAutospacing="1"/>
                    <w:jc w:val="left"/>
                    <w:rPr>
                      <w:rFonts w:ascii="Times New Roman" w:eastAsia="Times New Roman" w:hAnsi="Times New Roman"/>
                      <w:i/>
                      <w:iCs/>
                      <w:sz w:val="20"/>
                      <w:szCs w:val="20"/>
                      <w:lang w:val="en-GB" w:eastAsia="en-GB" w:bidi="ar-SA"/>
                    </w:rPr>
                  </w:pPr>
                  <w:r>
                    <w:rPr>
                      <w:rFonts w:asciiTheme="minorHAnsi" w:eastAsia="Times New Roman" w:hAnsiTheme="minorHAnsi"/>
                      <w:b/>
                      <w:i/>
                      <w:iCs/>
                      <w:sz w:val="28"/>
                      <w:szCs w:val="28"/>
                      <w:lang w:val="en-GB" w:eastAsia="en-GB" w:bidi="ar-SA"/>
                    </w:rPr>
                    <w:t xml:space="preserve">Where I am today:  </w:t>
                  </w:r>
                  <w:r w:rsidR="00D53FC1" w:rsidRPr="00122B34">
                    <w:rPr>
                      <w:rFonts w:ascii="Times New Roman" w:eastAsia="Times New Roman" w:hAnsi="Times New Roman"/>
                      <w:i/>
                      <w:iCs/>
                      <w:sz w:val="20"/>
                      <w:szCs w:val="20"/>
                      <w:lang w:val="en-GB" w:eastAsia="en-GB" w:bidi="ar-SA"/>
                    </w:rPr>
                    <w:t>Hi</w:t>
                  </w:r>
                  <w:r>
                    <w:rPr>
                      <w:rFonts w:ascii="Times New Roman" w:eastAsia="Times New Roman" w:hAnsi="Times New Roman"/>
                      <w:i/>
                      <w:iCs/>
                      <w:sz w:val="20"/>
                      <w:szCs w:val="20"/>
                      <w:lang w:val="en-GB" w:eastAsia="en-GB" w:bidi="ar-SA"/>
                    </w:rPr>
                    <w:t>,</w:t>
                  </w:r>
                  <w:r w:rsidR="00D53FC1" w:rsidRPr="00122B34">
                    <w:rPr>
                      <w:rFonts w:ascii="Times New Roman" w:eastAsia="Times New Roman" w:hAnsi="Times New Roman"/>
                      <w:i/>
                      <w:iCs/>
                      <w:sz w:val="20"/>
                      <w:szCs w:val="20"/>
                      <w:lang w:val="en-GB" w:eastAsia="en-GB" w:bidi="ar-SA"/>
                    </w:rPr>
                    <w:t xml:space="preserve"> I am Alan a compulsive overeater and I wanted to thank those who voted for me to help serve you as the new Literature Liaison officer. My Higher Power always knows what’s best for me and I felt called to continue to give service after my home Intergroup closed. I had considered helping at NSB level for years but always doubted my abilities and felt I “wasn't good enough” or “recovered enough”. However, the other NSB members are so supportive and actually it’s not so different from Intergroup work, yes we cover a wider area but otherwise it isn't as scary as I thought. I do occasionally get a little overwhelmed at times. But a quick prayer to my HP tells me all will be fine. There are an amazing group of people who all help keep the literature service going, and huge thanks goes to them for all they do, I couldn't do this without them. </w:t>
                  </w:r>
                </w:p>
                <w:p w:rsidR="00873917" w:rsidRPr="00D53FC1" w:rsidRDefault="00873917" w:rsidP="00D53FC1"/>
              </w:txbxContent>
            </v:textbox>
          </v:shape>
        </w:pict>
      </w:r>
    </w:p>
    <w:sectPr w:rsidR="00873917" w:rsidRPr="0045583A" w:rsidSect="00573D75">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54" w:rsidRDefault="00691554" w:rsidP="00A00C9E">
      <w:r>
        <w:separator/>
      </w:r>
    </w:p>
  </w:endnote>
  <w:endnote w:type="continuationSeparator" w:id="0">
    <w:p w:rsidR="00691554" w:rsidRDefault="00691554" w:rsidP="00A00C9E">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68"/>
      <w:docPartObj>
        <w:docPartGallery w:val="Page Numbers (Bottom of Page)"/>
        <w:docPartUnique/>
      </w:docPartObj>
    </w:sdtPr>
    <w:sdtContent>
      <w:p w:rsidR="00A00C9E" w:rsidRDefault="008A1743">
        <w:pPr>
          <w:pStyle w:val="Footer"/>
          <w:jc w:val="right"/>
        </w:pPr>
        <w:fldSimple w:instr=" PAGE   \* MERGEFORMAT ">
          <w:r w:rsidR="00802E47">
            <w:rPr>
              <w:noProof/>
            </w:rPr>
            <w:t>1</w:t>
          </w:r>
        </w:fldSimple>
      </w:p>
    </w:sdtContent>
  </w:sdt>
  <w:p w:rsidR="00A00C9E" w:rsidRDefault="00A00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54" w:rsidRDefault="00691554" w:rsidP="00A00C9E">
      <w:r>
        <w:separator/>
      </w:r>
    </w:p>
  </w:footnote>
  <w:footnote w:type="continuationSeparator" w:id="0">
    <w:p w:rsidR="00691554" w:rsidRDefault="00691554" w:rsidP="00A00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5583A"/>
    <w:rsid w:val="00001479"/>
    <w:rsid w:val="00012D71"/>
    <w:rsid w:val="000B1AF8"/>
    <w:rsid w:val="00122B34"/>
    <w:rsid w:val="001620E6"/>
    <w:rsid w:val="001676FB"/>
    <w:rsid w:val="00195C4B"/>
    <w:rsid w:val="001B3715"/>
    <w:rsid w:val="001D2344"/>
    <w:rsid w:val="001F4B88"/>
    <w:rsid w:val="00221858"/>
    <w:rsid w:val="002262BB"/>
    <w:rsid w:val="0028402E"/>
    <w:rsid w:val="002F0D57"/>
    <w:rsid w:val="0035145C"/>
    <w:rsid w:val="003521BC"/>
    <w:rsid w:val="00385723"/>
    <w:rsid w:val="003A1930"/>
    <w:rsid w:val="003C7426"/>
    <w:rsid w:val="003D30A9"/>
    <w:rsid w:val="004416C7"/>
    <w:rsid w:val="0045583A"/>
    <w:rsid w:val="00573D75"/>
    <w:rsid w:val="005D2C2B"/>
    <w:rsid w:val="00630C50"/>
    <w:rsid w:val="00691554"/>
    <w:rsid w:val="00727FB1"/>
    <w:rsid w:val="007D03A1"/>
    <w:rsid w:val="007D0481"/>
    <w:rsid w:val="007E6EAF"/>
    <w:rsid w:val="00802E47"/>
    <w:rsid w:val="00873917"/>
    <w:rsid w:val="008A1743"/>
    <w:rsid w:val="00913800"/>
    <w:rsid w:val="00940E36"/>
    <w:rsid w:val="00A00C9E"/>
    <w:rsid w:val="00A76B2B"/>
    <w:rsid w:val="00AA7F5D"/>
    <w:rsid w:val="00B3198B"/>
    <w:rsid w:val="00CA03AB"/>
    <w:rsid w:val="00CB5C30"/>
    <w:rsid w:val="00CE3557"/>
    <w:rsid w:val="00D53FC1"/>
    <w:rsid w:val="00D637DA"/>
    <w:rsid w:val="00DF3547"/>
    <w:rsid w:val="00E15C48"/>
    <w:rsid w:val="00E832D1"/>
    <w:rsid w:val="00EA7831"/>
    <w:rsid w:val="00EC7D44"/>
    <w:rsid w:val="00F04B52"/>
    <w:rsid w:val="00F13621"/>
    <w:rsid w:val="00F13BEF"/>
    <w:rsid w:val="00F4765A"/>
    <w:rsid w:val="00F920D5"/>
    <w:rsid w:val="00FB596B"/>
    <w:rsid w:val="00FC5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imes New Roman"/>
        <w:sz w:val="22"/>
        <w:szCs w:val="24"/>
        <w:lang w:val="en-US" w:eastAsia="en-US" w:bidi="en-US"/>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57"/>
    <w:pPr>
      <w:spacing w:line="240" w:lineRule="auto"/>
    </w:pPr>
  </w:style>
  <w:style w:type="paragraph" w:styleId="Heading1">
    <w:name w:val="heading 1"/>
    <w:basedOn w:val="Normal"/>
    <w:next w:val="Normal"/>
    <w:link w:val="Heading1Char"/>
    <w:uiPriority w:val="9"/>
    <w:qFormat/>
    <w:rsid w:val="00CE35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35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35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35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35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3557"/>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CE3557"/>
    <w:pPr>
      <w:spacing w:before="240" w:after="60"/>
      <w:outlineLvl w:val="6"/>
    </w:pPr>
  </w:style>
  <w:style w:type="paragraph" w:styleId="Heading8">
    <w:name w:val="heading 8"/>
    <w:basedOn w:val="Normal"/>
    <w:next w:val="Normal"/>
    <w:link w:val="Heading8Char"/>
    <w:uiPriority w:val="9"/>
    <w:semiHidden/>
    <w:unhideWhenUsed/>
    <w:qFormat/>
    <w:rsid w:val="00CE3557"/>
    <w:pPr>
      <w:spacing w:before="240" w:after="60"/>
      <w:outlineLvl w:val="7"/>
    </w:pPr>
    <w:rPr>
      <w:i/>
      <w:iCs/>
    </w:rPr>
  </w:style>
  <w:style w:type="paragraph" w:styleId="Heading9">
    <w:name w:val="heading 9"/>
    <w:basedOn w:val="Normal"/>
    <w:next w:val="Normal"/>
    <w:link w:val="Heading9Char"/>
    <w:uiPriority w:val="9"/>
    <w:semiHidden/>
    <w:unhideWhenUsed/>
    <w:qFormat/>
    <w:rsid w:val="00CE3557"/>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5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35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35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E3557"/>
    <w:rPr>
      <w:b/>
      <w:bCs/>
      <w:sz w:val="28"/>
      <w:szCs w:val="28"/>
    </w:rPr>
  </w:style>
  <w:style w:type="character" w:customStyle="1" w:styleId="Heading5Char">
    <w:name w:val="Heading 5 Char"/>
    <w:basedOn w:val="DefaultParagraphFont"/>
    <w:link w:val="Heading5"/>
    <w:uiPriority w:val="9"/>
    <w:semiHidden/>
    <w:rsid w:val="00CE3557"/>
    <w:rPr>
      <w:b/>
      <w:bCs/>
      <w:i/>
      <w:iCs/>
      <w:sz w:val="26"/>
      <w:szCs w:val="26"/>
    </w:rPr>
  </w:style>
  <w:style w:type="character" w:customStyle="1" w:styleId="Heading6Char">
    <w:name w:val="Heading 6 Char"/>
    <w:basedOn w:val="DefaultParagraphFont"/>
    <w:link w:val="Heading6"/>
    <w:uiPriority w:val="9"/>
    <w:semiHidden/>
    <w:rsid w:val="00CE3557"/>
    <w:rPr>
      <w:b/>
      <w:bCs/>
    </w:rPr>
  </w:style>
  <w:style w:type="character" w:customStyle="1" w:styleId="Heading7Char">
    <w:name w:val="Heading 7 Char"/>
    <w:basedOn w:val="DefaultParagraphFont"/>
    <w:link w:val="Heading7"/>
    <w:uiPriority w:val="9"/>
    <w:semiHidden/>
    <w:rsid w:val="00CE3557"/>
    <w:rPr>
      <w:sz w:val="24"/>
      <w:szCs w:val="24"/>
    </w:rPr>
  </w:style>
  <w:style w:type="character" w:customStyle="1" w:styleId="Heading8Char">
    <w:name w:val="Heading 8 Char"/>
    <w:basedOn w:val="DefaultParagraphFont"/>
    <w:link w:val="Heading8"/>
    <w:uiPriority w:val="9"/>
    <w:semiHidden/>
    <w:rsid w:val="00CE3557"/>
    <w:rPr>
      <w:i/>
      <w:iCs/>
      <w:sz w:val="24"/>
      <w:szCs w:val="24"/>
    </w:rPr>
  </w:style>
  <w:style w:type="character" w:customStyle="1" w:styleId="Heading9Char">
    <w:name w:val="Heading 9 Char"/>
    <w:basedOn w:val="DefaultParagraphFont"/>
    <w:link w:val="Heading9"/>
    <w:uiPriority w:val="9"/>
    <w:semiHidden/>
    <w:rsid w:val="00CE3557"/>
    <w:rPr>
      <w:rFonts w:asciiTheme="majorHAnsi" w:eastAsiaTheme="majorEastAsia" w:hAnsiTheme="majorHAnsi"/>
    </w:rPr>
  </w:style>
  <w:style w:type="paragraph" w:styleId="Title">
    <w:name w:val="Title"/>
    <w:basedOn w:val="Normal"/>
    <w:next w:val="Normal"/>
    <w:link w:val="TitleChar"/>
    <w:uiPriority w:val="10"/>
    <w:qFormat/>
    <w:rsid w:val="00CE35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35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35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3557"/>
    <w:rPr>
      <w:rFonts w:asciiTheme="majorHAnsi" w:eastAsiaTheme="majorEastAsia" w:hAnsiTheme="majorHAnsi"/>
      <w:sz w:val="24"/>
      <w:szCs w:val="24"/>
    </w:rPr>
  </w:style>
  <w:style w:type="character" w:styleId="Strong">
    <w:name w:val="Strong"/>
    <w:basedOn w:val="DefaultParagraphFont"/>
    <w:uiPriority w:val="22"/>
    <w:qFormat/>
    <w:rsid w:val="00CE3557"/>
    <w:rPr>
      <w:b/>
      <w:bCs/>
    </w:rPr>
  </w:style>
  <w:style w:type="character" w:styleId="Emphasis">
    <w:name w:val="Emphasis"/>
    <w:basedOn w:val="DefaultParagraphFont"/>
    <w:uiPriority w:val="20"/>
    <w:qFormat/>
    <w:rsid w:val="00CE3557"/>
    <w:rPr>
      <w:rFonts w:asciiTheme="minorHAnsi" w:hAnsiTheme="minorHAnsi"/>
      <w:b/>
      <w:i/>
      <w:iCs/>
    </w:rPr>
  </w:style>
  <w:style w:type="paragraph" w:styleId="NoSpacing">
    <w:name w:val="No Spacing"/>
    <w:basedOn w:val="Normal"/>
    <w:uiPriority w:val="1"/>
    <w:qFormat/>
    <w:rsid w:val="00CE3557"/>
    <w:rPr>
      <w:szCs w:val="32"/>
    </w:rPr>
  </w:style>
  <w:style w:type="paragraph" w:styleId="ListParagraph">
    <w:name w:val="List Paragraph"/>
    <w:basedOn w:val="Normal"/>
    <w:uiPriority w:val="34"/>
    <w:qFormat/>
    <w:rsid w:val="00CE3557"/>
    <w:pPr>
      <w:ind w:left="720"/>
      <w:contextualSpacing/>
    </w:pPr>
  </w:style>
  <w:style w:type="paragraph" w:styleId="Quote">
    <w:name w:val="Quote"/>
    <w:basedOn w:val="Normal"/>
    <w:next w:val="Normal"/>
    <w:link w:val="QuoteChar"/>
    <w:uiPriority w:val="29"/>
    <w:qFormat/>
    <w:rsid w:val="00CE3557"/>
    <w:rPr>
      <w:i/>
    </w:rPr>
  </w:style>
  <w:style w:type="character" w:customStyle="1" w:styleId="QuoteChar">
    <w:name w:val="Quote Char"/>
    <w:basedOn w:val="DefaultParagraphFont"/>
    <w:link w:val="Quote"/>
    <w:uiPriority w:val="29"/>
    <w:rsid w:val="00CE3557"/>
    <w:rPr>
      <w:i/>
      <w:sz w:val="24"/>
      <w:szCs w:val="24"/>
    </w:rPr>
  </w:style>
  <w:style w:type="paragraph" w:styleId="IntenseQuote">
    <w:name w:val="Intense Quote"/>
    <w:basedOn w:val="Normal"/>
    <w:next w:val="Normal"/>
    <w:link w:val="IntenseQuoteChar"/>
    <w:uiPriority w:val="30"/>
    <w:qFormat/>
    <w:rsid w:val="00CE3557"/>
    <w:pPr>
      <w:ind w:left="720" w:right="720"/>
    </w:pPr>
    <w:rPr>
      <w:b/>
      <w:i/>
      <w:szCs w:val="22"/>
    </w:rPr>
  </w:style>
  <w:style w:type="character" w:customStyle="1" w:styleId="IntenseQuoteChar">
    <w:name w:val="Intense Quote Char"/>
    <w:basedOn w:val="DefaultParagraphFont"/>
    <w:link w:val="IntenseQuote"/>
    <w:uiPriority w:val="30"/>
    <w:rsid w:val="00CE3557"/>
    <w:rPr>
      <w:b/>
      <w:i/>
      <w:sz w:val="24"/>
    </w:rPr>
  </w:style>
  <w:style w:type="character" w:styleId="SubtleEmphasis">
    <w:name w:val="Subtle Emphasis"/>
    <w:uiPriority w:val="19"/>
    <w:qFormat/>
    <w:rsid w:val="00CE3557"/>
    <w:rPr>
      <w:i/>
      <w:color w:val="5A5A5A" w:themeColor="text1" w:themeTint="A5"/>
    </w:rPr>
  </w:style>
  <w:style w:type="character" w:styleId="IntenseEmphasis">
    <w:name w:val="Intense Emphasis"/>
    <w:basedOn w:val="DefaultParagraphFont"/>
    <w:uiPriority w:val="21"/>
    <w:qFormat/>
    <w:rsid w:val="00CE3557"/>
    <w:rPr>
      <w:b/>
      <w:i/>
      <w:sz w:val="24"/>
      <w:szCs w:val="24"/>
      <w:u w:val="single"/>
    </w:rPr>
  </w:style>
  <w:style w:type="character" w:styleId="SubtleReference">
    <w:name w:val="Subtle Reference"/>
    <w:basedOn w:val="DefaultParagraphFont"/>
    <w:uiPriority w:val="31"/>
    <w:qFormat/>
    <w:rsid w:val="00CE3557"/>
    <w:rPr>
      <w:sz w:val="24"/>
      <w:szCs w:val="24"/>
      <w:u w:val="single"/>
    </w:rPr>
  </w:style>
  <w:style w:type="character" w:styleId="IntenseReference">
    <w:name w:val="Intense Reference"/>
    <w:basedOn w:val="DefaultParagraphFont"/>
    <w:uiPriority w:val="32"/>
    <w:qFormat/>
    <w:rsid w:val="00CE3557"/>
    <w:rPr>
      <w:b/>
      <w:sz w:val="24"/>
      <w:u w:val="single"/>
    </w:rPr>
  </w:style>
  <w:style w:type="character" w:styleId="BookTitle">
    <w:name w:val="Book Title"/>
    <w:basedOn w:val="DefaultParagraphFont"/>
    <w:uiPriority w:val="33"/>
    <w:qFormat/>
    <w:rsid w:val="00CE35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3557"/>
    <w:pPr>
      <w:outlineLvl w:val="9"/>
    </w:pPr>
  </w:style>
  <w:style w:type="paragraph" w:styleId="BalloonText">
    <w:name w:val="Balloon Text"/>
    <w:basedOn w:val="Normal"/>
    <w:link w:val="BalloonTextChar"/>
    <w:uiPriority w:val="99"/>
    <w:semiHidden/>
    <w:unhideWhenUsed/>
    <w:rsid w:val="0045583A"/>
    <w:rPr>
      <w:rFonts w:ascii="Tahoma" w:hAnsi="Tahoma" w:cs="Tahoma"/>
      <w:sz w:val="16"/>
      <w:szCs w:val="16"/>
    </w:rPr>
  </w:style>
  <w:style w:type="character" w:customStyle="1" w:styleId="BalloonTextChar">
    <w:name w:val="Balloon Text Char"/>
    <w:basedOn w:val="DefaultParagraphFont"/>
    <w:link w:val="BalloonText"/>
    <w:uiPriority w:val="99"/>
    <w:semiHidden/>
    <w:rsid w:val="0045583A"/>
    <w:rPr>
      <w:rFonts w:ascii="Tahoma" w:hAnsi="Tahoma" w:cs="Tahoma"/>
      <w:sz w:val="16"/>
      <w:szCs w:val="16"/>
    </w:rPr>
  </w:style>
  <w:style w:type="character" w:styleId="Hyperlink">
    <w:name w:val="Hyperlink"/>
    <w:basedOn w:val="DefaultParagraphFont"/>
    <w:uiPriority w:val="99"/>
    <w:unhideWhenUsed/>
    <w:rsid w:val="001676FB"/>
    <w:rPr>
      <w:color w:val="0000FF" w:themeColor="hyperlink"/>
      <w:u w:val="single"/>
    </w:rPr>
  </w:style>
  <w:style w:type="paragraph" w:styleId="Header">
    <w:name w:val="header"/>
    <w:basedOn w:val="Normal"/>
    <w:link w:val="HeaderChar"/>
    <w:uiPriority w:val="99"/>
    <w:semiHidden/>
    <w:unhideWhenUsed/>
    <w:rsid w:val="00A00C9E"/>
    <w:pPr>
      <w:tabs>
        <w:tab w:val="center" w:pos="4513"/>
        <w:tab w:val="right" w:pos="9026"/>
      </w:tabs>
    </w:pPr>
  </w:style>
  <w:style w:type="character" w:customStyle="1" w:styleId="HeaderChar">
    <w:name w:val="Header Char"/>
    <w:basedOn w:val="DefaultParagraphFont"/>
    <w:link w:val="Header"/>
    <w:uiPriority w:val="99"/>
    <w:semiHidden/>
    <w:rsid w:val="00A00C9E"/>
  </w:style>
  <w:style w:type="paragraph" w:styleId="Footer">
    <w:name w:val="footer"/>
    <w:basedOn w:val="Normal"/>
    <w:link w:val="FooterChar"/>
    <w:uiPriority w:val="99"/>
    <w:unhideWhenUsed/>
    <w:rsid w:val="00A00C9E"/>
    <w:pPr>
      <w:tabs>
        <w:tab w:val="center" w:pos="4513"/>
        <w:tab w:val="right" w:pos="9026"/>
      </w:tabs>
    </w:pPr>
  </w:style>
  <w:style w:type="character" w:customStyle="1" w:styleId="FooterChar">
    <w:name w:val="Footer Char"/>
    <w:basedOn w:val="DefaultParagraphFont"/>
    <w:link w:val="Footer"/>
    <w:uiPriority w:val="99"/>
    <w:rsid w:val="00A00C9E"/>
  </w:style>
</w:styles>
</file>

<file path=word/webSettings.xml><?xml version="1.0" encoding="utf-8"?>
<w:webSettings xmlns:r="http://schemas.openxmlformats.org/officeDocument/2006/relationships" xmlns:w="http://schemas.openxmlformats.org/wordprocessingml/2006/main">
  <w:divs>
    <w:div w:id="850754648">
      <w:bodyDiv w:val="1"/>
      <w:marLeft w:val="0"/>
      <w:marRight w:val="0"/>
      <w:marTop w:val="0"/>
      <w:marBottom w:val="0"/>
      <w:divBdr>
        <w:top w:val="none" w:sz="0" w:space="0" w:color="auto"/>
        <w:left w:val="none" w:sz="0" w:space="0" w:color="auto"/>
        <w:bottom w:val="none" w:sz="0" w:space="0" w:color="auto"/>
        <w:right w:val="none" w:sz="0" w:space="0" w:color="auto"/>
      </w:divBdr>
      <w:divsChild>
        <w:div w:id="339547812">
          <w:marLeft w:val="0"/>
          <w:marRight w:val="0"/>
          <w:marTop w:val="0"/>
          <w:marBottom w:val="0"/>
          <w:divBdr>
            <w:top w:val="none" w:sz="0" w:space="0" w:color="auto"/>
            <w:left w:val="none" w:sz="0" w:space="0" w:color="auto"/>
            <w:bottom w:val="none" w:sz="0" w:space="0" w:color="auto"/>
            <w:right w:val="none" w:sz="0" w:space="0" w:color="auto"/>
          </w:divBdr>
          <w:divsChild>
            <w:div w:id="9135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29374">
      <w:bodyDiv w:val="1"/>
      <w:marLeft w:val="0"/>
      <w:marRight w:val="0"/>
      <w:marTop w:val="0"/>
      <w:marBottom w:val="0"/>
      <w:divBdr>
        <w:top w:val="none" w:sz="0" w:space="0" w:color="auto"/>
        <w:left w:val="none" w:sz="0" w:space="0" w:color="auto"/>
        <w:bottom w:val="none" w:sz="0" w:space="0" w:color="auto"/>
        <w:right w:val="none" w:sz="0" w:space="0" w:color="auto"/>
      </w:divBdr>
      <w:divsChild>
        <w:div w:id="1502116957">
          <w:marLeft w:val="0"/>
          <w:marRight w:val="0"/>
          <w:marTop w:val="0"/>
          <w:marBottom w:val="0"/>
          <w:divBdr>
            <w:top w:val="none" w:sz="0" w:space="0" w:color="auto"/>
            <w:left w:val="none" w:sz="0" w:space="0" w:color="auto"/>
            <w:bottom w:val="none" w:sz="0" w:space="0" w:color="auto"/>
            <w:right w:val="none" w:sz="0" w:space="0" w:color="auto"/>
          </w:divBdr>
          <w:divsChild>
            <w:div w:id="2057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6653">
      <w:bodyDiv w:val="1"/>
      <w:marLeft w:val="0"/>
      <w:marRight w:val="0"/>
      <w:marTop w:val="0"/>
      <w:marBottom w:val="0"/>
      <w:divBdr>
        <w:top w:val="none" w:sz="0" w:space="0" w:color="auto"/>
        <w:left w:val="none" w:sz="0" w:space="0" w:color="auto"/>
        <w:bottom w:val="none" w:sz="0" w:space="0" w:color="auto"/>
        <w:right w:val="none" w:sz="0" w:space="0" w:color="auto"/>
      </w:divBdr>
      <w:divsChild>
        <w:div w:id="1883859931">
          <w:marLeft w:val="0"/>
          <w:marRight w:val="0"/>
          <w:marTop w:val="0"/>
          <w:marBottom w:val="0"/>
          <w:divBdr>
            <w:top w:val="none" w:sz="0" w:space="0" w:color="auto"/>
            <w:left w:val="none" w:sz="0" w:space="0" w:color="auto"/>
            <w:bottom w:val="none" w:sz="0" w:space="0" w:color="auto"/>
            <w:right w:val="none" w:sz="0" w:space="0" w:color="auto"/>
          </w:divBdr>
          <w:divsChild>
            <w:div w:id="20928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7651">
      <w:bodyDiv w:val="1"/>
      <w:marLeft w:val="0"/>
      <w:marRight w:val="0"/>
      <w:marTop w:val="0"/>
      <w:marBottom w:val="0"/>
      <w:divBdr>
        <w:top w:val="none" w:sz="0" w:space="0" w:color="auto"/>
        <w:left w:val="none" w:sz="0" w:space="0" w:color="auto"/>
        <w:bottom w:val="none" w:sz="0" w:space="0" w:color="auto"/>
        <w:right w:val="none" w:sz="0" w:space="0" w:color="auto"/>
      </w:divBdr>
      <w:divsChild>
        <w:div w:id="738678183">
          <w:marLeft w:val="0"/>
          <w:marRight w:val="0"/>
          <w:marTop w:val="0"/>
          <w:marBottom w:val="0"/>
          <w:divBdr>
            <w:top w:val="none" w:sz="0" w:space="0" w:color="auto"/>
            <w:left w:val="none" w:sz="0" w:space="0" w:color="auto"/>
            <w:bottom w:val="none" w:sz="0" w:space="0" w:color="auto"/>
            <w:right w:val="none" w:sz="0" w:space="0" w:color="auto"/>
          </w:divBdr>
          <w:divsChild>
            <w:div w:id="11466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oabg.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oagb.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cretary@oagb.org.uk" TargetMode="External"/><Relationship Id="rId5" Type="http://schemas.openxmlformats.org/officeDocument/2006/relationships/footnotes" Target="footnotes.xml"/><Relationship Id="rId10" Type="http://schemas.openxmlformats.org/officeDocument/2006/relationships/hyperlink" Target="mailto:communications@oagb.org" TargetMode="External"/><Relationship Id="rId4" Type="http://schemas.openxmlformats.org/officeDocument/2006/relationships/webSettings" Target="webSettings.xml"/><Relationship Id="rId9" Type="http://schemas.openxmlformats.org/officeDocument/2006/relationships/hyperlink" Target="mailto:literature@oag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3C2F2-9F02-404A-9FF3-543AC18A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12</cp:revision>
  <dcterms:created xsi:type="dcterms:W3CDTF">2016-02-13T21:16:00Z</dcterms:created>
  <dcterms:modified xsi:type="dcterms:W3CDTF">2016-03-23T16:52:00Z</dcterms:modified>
</cp:coreProperties>
</file>