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29" w:rsidRPr="00FE7A29" w:rsidRDefault="00885575" w:rsidP="00FE7A29">
      <w:pPr>
        <w:rPr>
          <w:rFonts w:asciiTheme="minorHAnsi" w:hAnsiTheme="minorHAnsi"/>
          <w:b/>
          <w:sz w:val="40"/>
          <w:szCs w:val="40"/>
        </w:rPr>
      </w:pPr>
      <w:bookmarkStart w:id="0" w:name="_GoBack"/>
      <w:bookmarkEnd w:id="0"/>
      <w:r w:rsidRPr="00FE7A29">
        <w:rPr>
          <w:rFonts w:asciiTheme="minorHAnsi" w:hAnsiTheme="minorHAnsi"/>
          <w:b/>
          <w:sz w:val="40"/>
          <w:szCs w:val="40"/>
        </w:rPr>
        <w:t xml:space="preserve">BOARD UPDATES </w:t>
      </w:r>
      <w:r w:rsidR="00DD4EC6" w:rsidRPr="00FE7A29">
        <w:rPr>
          <w:rFonts w:asciiTheme="minorHAnsi" w:hAnsiTheme="minorHAnsi"/>
          <w:b/>
          <w:sz w:val="40"/>
          <w:szCs w:val="40"/>
        </w:rPr>
        <w:t>20.8.16</w:t>
      </w:r>
    </w:p>
    <w:p w:rsidR="00655BEE" w:rsidRPr="00FE7A29" w:rsidRDefault="005864EC" w:rsidP="00FE7A29">
      <w:pPr>
        <w:rPr>
          <w:rFonts w:asciiTheme="minorHAnsi" w:hAnsiTheme="minorHAnsi"/>
          <w:b/>
          <w:sz w:val="24"/>
        </w:rPr>
      </w:pPr>
      <w:r w:rsidRPr="00FE7A29">
        <w:rPr>
          <w:rFonts w:asciiTheme="minorHAnsi" w:hAnsiTheme="minorHAnsi"/>
          <w:b/>
          <w:sz w:val="24"/>
        </w:rPr>
        <w:t>Welcome to the latest news from the National Service Board of OAGB</w:t>
      </w:r>
    </w:p>
    <w:p w:rsidR="00655BEE" w:rsidRPr="00FE7A29" w:rsidRDefault="00655BEE" w:rsidP="00FE7A29">
      <w:pPr>
        <w:rPr>
          <w:rFonts w:asciiTheme="minorHAnsi" w:hAnsiTheme="minorHAnsi"/>
          <w:sz w:val="24"/>
        </w:rPr>
      </w:pPr>
    </w:p>
    <w:p w:rsidR="005864EC" w:rsidRPr="00FE7A29" w:rsidRDefault="005864EC" w:rsidP="00FE7A29">
      <w:pPr>
        <w:jc w:val="both"/>
        <w:rPr>
          <w:rFonts w:asciiTheme="minorHAnsi" w:hAnsiTheme="minorHAnsi"/>
          <w:b/>
          <w:sz w:val="24"/>
        </w:rPr>
      </w:pPr>
      <w:r w:rsidRPr="00FE7A29">
        <w:rPr>
          <w:rFonts w:asciiTheme="minorHAnsi" w:hAnsiTheme="minorHAnsi"/>
          <w:b/>
          <w:sz w:val="24"/>
        </w:rPr>
        <w:t>BOARD MEETINGS THIS YEAR</w:t>
      </w:r>
      <w:r w:rsidRPr="00FE7A29">
        <w:rPr>
          <w:rFonts w:asciiTheme="minorHAnsi" w:hAnsiTheme="minorHAnsi"/>
          <w:b/>
          <w:sz w:val="24"/>
          <w:highlight w:val="white"/>
        </w:rPr>
        <w:t>:</w:t>
      </w:r>
      <w:r w:rsidRPr="00FE7A29">
        <w:rPr>
          <w:rFonts w:asciiTheme="minorHAnsi" w:hAnsiTheme="minorHAnsi"/>
          <w:b/>
          <w:sz w:val="24"/>
        </w:rPr>
        <w:t xml:space="preserve">  </w:t>
      </w:r>
      <w:r w:rsidR="00AB052D" w:rsidRPr="00FE7A29">
        <w:rPr>
          <w:rFonts w:asciiTheme="minorHAnsi" w:hAnsiTheme="minorHAnsi"/>
          <w:sz w:val="24"/>
        </w:rPr>
        <w:t xml:space="preserve">The </w:t>
      </w:r>
      <w:r w:rsidR="00DD4EC6" w:rsidRPr="00FE7A29">
        <w:rPr>
          <w:rFonts w:asciiTheme="minorHAnsi" w:hAnsiTheme="minorHAnsi"/>
          <w:sz w:val="24"/>
        </w:rPr>
        <w:t>next meeting is to be</w:t>
      </w:r>
      <w:r w:rsidR="002B4E62" w:rsidRPr="00FE7A29">
        <w:rPr>
          <w:rFonts w:asciiTheme="minorHAnsi" w:hAnsiTheme="minorHAnsi"/>
          <w:sz w:val="24"/>
        </w:rPr>
        <w:t xml:space="preserve"> </w:t>
      </w:r>
      <w:r w:rsidRPr="00FE7A29">
        <w:rPr>
          <w:rFonts w:asciiTheme="minorHAnsi" w:hAnsiTheme="minorHAnsi"/>
          <w:sz w:val="24"/>
        </w:rPr>
        <w:t>Sunday 16</w:t>
      </w:r>
      <w:r w:rsidRPr="00FE7A29">
        <w:rPr>
          <w:rFonts w:asciiTheme="minorHAnsi" w:hAnsiTheme="minorHAnsi"/>
          <w:sz w:val="24"/>
          <w:vertAlign w:val="superscript"/>
        </w:rPr>
        <w:t>th</w:t>
      </w:r>
      <w:r w:rsidRPr="00FE7A29">
        <w:rPr>
          <w:rFonts w:asciiTheme="minorHAnsi" w:hAnsiTheme="minorHAnsi"/>
          <w:sz w:val="24"/>
        </w:rPr>
        <w:t xml:space="preserve"> October at National Assembly in </w:t>
      </w:r>
      <w:r w:rsidR="00891AC3" w:rsidRPr="00FE7A29">
        <w:rPr>
          <w:rFonts w:asciiTheme="minorHAnsi" w:hAnsiTheme="minorHAnsi"/>
          <w:sz w:val="24"/>
        </w:rPr>
        <w:t xml:space="preserve">Glasgow; time </w:t>
      </w:r>
      <w:r w:rsidR="00DD4EC6" w:rsidRPr="00FE7A29">
        <w:rPr>
          <w:rFonts w:asciiTheme="minorHAnsi" w:hAnsiTheme="minorHAnsi"/>
          <w:sz w:val="24"/>
        </w:rPr>
        <w:t xml:space="preserve">9 for 9.30am-1pm.  The venue of next year’s meetings will be decided on the basis of the most central location for the newly elected Board members. </w:t>
      </w:r>
    </w:p>
    <w:p w:rsidR="004B2935" w:rsidRPr="00FE7A29" w:rsidRDefault="004B2935" w:rsidP="00FE7A29">
      <w:pPr>
        <w:jc w:val="both"/>
        <w:rPr>
          <w:rFonts w:asciiTheme="minorHAnsi" w:hAnsiTheme="minorHAnsi"/>
          <w:sz w:val="24"/>
        </w:rPr>
      </w:pPr>
    </w:p>
    <w:p w:rsidR="004B2935" w:rsidRPr="00FE7A29" w:rsidRDefault="004B2935" w:rsidP="00FE7A29">
      <w:pPr>
        <w:jc w:val="both"/>
        <w:rPr>
          <w:rFonts w:asciiTheme="minorHAnsi" w:hAnsiTheme="minorHAnsi"/>
          <w:sz w:val="24"/>
        </w:rPr>
      </w:pPr>
      <w:r w:rsidRPr="00FE7A29">
        <w:rPr>
          <w:rFonts w:asciiTheme="minorHAnsi" w:hAnsiTheme="minorHAnsi"/>
          <w:b/>
          <w:sz w:val="24"/>
        </w:rPr>
        <w:t xml:space="preserve">INVITATION TO MEMBERS TO ATTEND:  </w:t>
      </w:r>
      <w:r w:rsidRPr="00FE7A29">
        <w:rPr>
          <w:rFonts w:asciiTheme="minorHAnsi" w:hAnsiTheme="minorHAnsi"/>
          <w:sz w:val="24"/>
        </w:rPr>
        <w:t xml:space="preserve">Come and see for yourself what goes on?  If you think you might stand for the Board in future, or you are just interested, it’s a good opportunity to find out more. </w:t>
      </w:r>
      <w:r w:rsidR="00650F8A" w:rsidRPr="00FE7A29">
        <w:rPr>
          <w:rFonts w:asciiTheme="minorHAnsi" w:hAnsiTheme="minorHAnsi"/>
          <w:b/>
          <w:sz w:val="24"/>
        </w:rPr>
        <w:t xml:space="preserve">And, </w:t>
      </w:r>
      <w:r w:rsidR="00C22094" w:rsidRPr="00FE7A29">
        <w:rPr>
          <w:rFonts w:asciiTheme="minorHAnsi" w:hAnsiTheme="minorHAnsi"/>
          <w:b/>
          <w:sz w:val="24"/>
        </w:rPr>
        <w:t xml:space="preserve">might you be willing to </w:t>
      </w:r>
      <w:r w:rsidR="00DD4EC6" w:rsidRPr="00FE7A29">
        <w:rPr>
          <w:rFonts w:asciiTheme="minorHAnsi" w:hAnsiTheme="minorHAnsi"/>
          <w:b/>
          <w:sz w:val="24"/>
        </w:rPr>
        <w:t xml:space="preserve">take the minutes of this </w:t>
      </w:r>
      <w:r w:rsidR="00650F8A" w:rsidRPr="00FE7A29">
        <w:rPr>
          <w:rFonts w:asciiTheme="minorHAnsi" w:hAnsiTheme="minorHAnsi"/>
          <w:b/>
          <w:sz w:val="24"/>
        </w:rPr>
        <w:t>meeting?</w:t>
      </w:r>
      <w:r w:rsidR="00DD4EC6" w:rsidRPr="00FE7A29">
        <w:rPr>
          <w:rFonts w:asciiTheme="minorHAnsi" w:hAnsiTheme="minorHAnsi"/>
          <w:sz w:val="24"/>
        </w:rPr>
        <w:t xml:space="preserve">  If so, or for an informal chat about maybe doing so</w:t>
      </w:r>
      <w:r w:rsidR="00650F8A" w:rsidRPr="00FE7A29">
        <w:rPr>
          <w:rFonts w:asciiTheme="minorHAnsi" w:hAnsiTheme="minorHAnsi"/>
          <w:sz w:val="24"/>
        </w:rPr>
        <w:t xml:space="preserve">, please contact Hilary on </w:t>
      </w:r>
      <w:hyperlink r:id="rId7" w:history="1">
        <w:r w:rsidR="00650F8A" w:rsidRPr="00FE7A29">
          <w:rPr>
            <w:rStyle w:val="Hyperlink"/>
            <w:rFonts w:asciiTheme="minorHAnsi" w:hAnsiTheme="minorHAnsi"/>
            <w:sz w:val="24"/>
          </w:rPr>
          <w:t>secretary@oagb.org.uk</w:t>
        </w:r>
      </w:hyperlink>
      <w:r w:rsidR="00650F8A" w:rsidRPr="00FE7A29">
        <w:rPr>
          <w:rFonts w:asciiTheme="minorHAnsi" w:hAnsiTheme="minorHAnsi"/>
          <w:sz w:val="24"/>
        </w:rPr>
        <w:t xml:space="preserve"> </w:t>
      </w:r>
    </w:p>
    <w:p w:rsidR="00E36770" w:rsidRPr="00FE7A29" w:rsidRDefault="00E36770" w:rsidP="00FE7A29">
      <w:pPr>
        <w:jc w:val="both"/>
        <w:rPr>
          <w:rFonts w:asciiTheme="minorHAnsi" w:hAnsiTheme="minorHAnsi"/>
          <w:sz w:val="24"/>
        </w:rPr>
      </w:pPr>
    </w:p>
    <w:p w:rsidR="00DD4EC6" w:rsidRPr="00FE7A29" w:rsidRDefault="004B2935" w:rsidP="00FE7A29">
      <w:pPr>
        <w:jc w:val="both"/>
        <w:rPr>
          <w:rFonts w:asciiTheme="minorHAnsi" w:hAnsiTheme="minorHAnsi"/>
          <w:sz w:val="24"/>
        </w:rPr>
      </w:pPr>
      <w:r w:rsidRPr="00FE7A29">
        <w:rPr>
          <w:rFonts w:asciiTheme="minorHAnsi" w:hAnsiTheme="minorHAnsi"/>
          <w:b/>
          <w:sz w:val="24"/>
        </w:rPr>
        <w:t>BOARD</w:t>
      </w:r>
      <w:r w:rsidR="00C84683" w:rsidRPr="00FE7A29">
        <w:rPr>
          <w:rFonts w:asciiTheme="minorHAnsi" w:hAnsiTheme="minorHAnsi"/>
          <w:b/>
          <w:sz w:val="24"/>
        </w:rPr>
        <w:t xml:space="preserve"> BASICS</w:t>
      </w:r>
      <w:r w:rsidR="00F3333C" w:rsidRPr="00FE7A29">
        <w:rPr>
          <w:rFonts w:asciiTheme="minorHAnsi" w:hAnsiTheme="minorHAnsi"/>
          <w:b/>
          <w:sz w:val="24"/>
        </w:rPr>
        <w:t xml:space="preserve"> UPDATED</w:t>
      </w:r>
      <w:r w:rsidRPr="00FE7A29">
        <w:rPr>
          <w:rFonts w:asciiTheme="minorHAnsi" w:hAnsiTheme="minorHAnsi"/>
          <w:sz w:val="24"/>
        </w:rPr>
        <w:t xml:space="preserve">: </w:t>
      </w:r>
      <w:r w:rsidR="005864EC" w:rsidRPr="00FE7A29">
        <w:rPr>
          <w:rFonts w:asciiTheme="minorHAnsi" w:hAnsiTheme="minorHAnsi"/>
          <w:sz w:val="24"/>
        </w:rPr>
        <w:t xml:space="preserve"> </w:t>
      </w:r>
      <w:r w:rsidR="00D37441" w:rsidRPr="00FE7A29">
        <w:rPr>
          <w:rFonts w:asciiTheme="minorHAnsi" w:hAnsiTheme="minorHAnsi"/>
          <w:sz w:val="24"/>
        </w:rPr>
        <w:t>Emma, Temporary</w:t>
      </w:r>
      <w:r w:rsidRPr="00FE7A29">
        <w:rPr>
          <w:rFonts w:asciiTheme="minorHAnsi" w:hAnsiTheme="minorHAnsi"/>
          <w:sz w:val="24"/>
        </w:rPr>
        <w:t xml:space="preserve"> Chair</w:t>
      </w:r>
      <w:r w:rsidR="009B707A" w:rsidRPr="00FE7A29">
        <w:rPr>
          <w:rFonts w:asciiTheme="minorHAnsi" w:hAnsiTheme="minorHAnsi"/>
          <w:sz w:val="24"/>
        </w:rPr>
        <w:t xml:space="preserve"> and R9Rep</w:t>
      </w:r>
      <w:r w:rsidRPr="00FE7A29">
        <w:rPr>
          <w:rFonts w:asciiTheme="minorHAnsi" w:hAnsiTheme="minorHAnsi"/>
          <w:sz w:val="24"/>
        </w:rPr>
        <w:t xml:space="preserve">: </w:t>
      </w:r>
      <w:hyperlink r:id="rId8" w:history="1">
        <w:r w:rsidRPr="00FE7A29">
          <w:rPr>
            <w:rStyle w:val="Hyperlink"/>
            <w:rFonts w:asciiTheme="minorHAnsi" w:hAnsiTheme="minorHAnsi"/>
            <w:sz w:val="24"/>
          </w:rPr>
          <w:t>chair@oagb.org.uk</w:t>
        </w:r>
      </w:hyperlink>
      <w:r w:rsidRPr="00FE7A29">
        <w:rPr>
          <w:rFonts w:asciiTheme="minorHAnsi" w:hAnsiTheme="minorHAnsi"/>
          <w:sz w:val="24"/>
        </w:rPr>
        <w:t xml:space="preserve">  </w:t>
      </w:r>
      <w:r w:rsidR="00C84683" w:rsidRPr="00FE7A29">
        <w:rPr>
          <w:rFonts w:asciiTheme="minorHAnsi" w:hAnsiTheme="minorHAnsi"/>
          <w:sz w:val="24"/>
        </w:rPr>
        <w:t xml:space="preserve"> </w:t>
      </w:r>
    </w:p>
    <w:p w:rsidR="004B2935" w:rsidRPr="00FE7A29" w:rsidRDefault="00C84683" w:rsidP="00FE7A29">
      <w:pPr>
        <w:jc w:val="both"/>
        <w:rPr>
          <w:rFonts w:asciiTheme="minorHAnsi" w:hAnsiTheme="minorHAnsi"/>
          <w:sz w:val="24"/>
        </w:rPr>
      </w:pPr>
      <w:r w:rsidRPr="00FE7A29">
        <w:rPr>
          <w:rFonts w:asciiTheme="minorHAnsi" w:hAnsiTheme="minorHAnsi"/>
          <w:sz w:val="24"/>
        </w:rPr>
        <w:t xml:space="preserve">Hilary: Secretary </w:t>
      </w:r>
      <w:hyperlink r:id="rId9" w:history="1">
        <w:r w:rsidRPr="00FE7A29">
          <w:rPr>
            <w:rStyle w:val="Hyperlink"/>
            <w:rFonts w:asciiTheme="minorHAnsi" w:hAnsiTheme="minorHAnsi"/>
            <w:sz w:val="24"/>
          </w:rPr>
          <w:t>secretary@oagb.org.uk</w:t>
        </w:r>
      </w:hyperlink>
      <w:r w:rsidRPr="00FE7A29">
        <w:rPr>
          <w:rFonts w:asciiTheme="minorHAnsi" w:hAnsiTheme="minorHAnsi"/>
          <w:sz w:val="24"/>
        </w:rPr>
        <w:t xml:space="preserve">  </w:t>
      </w:r>
      <w:r w:rsidR="004B2935" w:rsidRPr="00FE7A29">
        <w:rPr>
          <w:rFonts w:asciiTheme="minorHAnsi" w:hAnsiTheme="minorHAnsi"/>
          <w:sz w:val="24"/>
        </w:rPr>
        <w:t xml:space="preserve">Elena: Treasurer, Company Secretary and WSBC Rep: </w:t>
      </w:r>
      <w:hyperlink r:id="rId10" w:history="1">
        <w:r w:rsidR="004B2935" w:rsidRPr="00FE7A29">
          <w:rPr>
            <w:rStyle w:val="Hyperlink"/>
            <w:rFonts w:asciiTheme="minorHAnsi" w:hAnsiTheme="minorHAnsi"/>
            <w:sz w:val="24"/>
          </w:rPr>
          <w:t>treasurer@oabg.org.uk</w:t>
        </w:r>
      </w:hyperlink>
      <w:r w:rsidR="004B2935" w:rsidRPr="00FE7A29">
        <w:rPr>
          <w:rFonts w:asciiTheme="minorHAnsi" w:hAnsiTheme="minorHAnsi"/>
          <w:sz w:val="24"/>
        </w:rPr>
        <w:t xml:space="preserve">  </w:t>
      </w:r>
      <w:r w:rsidRPr="00FE7A29">
        <w:rPr>
          <w:rFonts w:asciiTheme="minorHAnsi" w:hAnsiTheme="minorHAnsi"/>
          <w:sz w:val="24"/>
        </w:rPr>
        <w:t xml:space="preserve">                       </w:t>
      </w:r>
      <w:r w:rsidR="004B2935" w:rsidRPr="00FE7A29">
        <w:rPr>
          <w:rFonts w:asciiTheme="minorHAnsi" w:hAnsiTheme="minorHAnsi"/>
          <w:sz w:val="24"/>
        </w:rPr>
        <w:t xml:space="preserve">Alan: Literature Liaison: </w:t>
      </w:r>
      <w:hyperlink r:id="rId11" w:history="1">
        <w:r w:rsidR="004B2935" w:rsidRPr="00FE7A29">
          <w:rPr>
            <w:rStyle w:val="Hyperlink"/>
            <w:rFonts w:asciiTheme="minorHAnsi" w:hAnsiTheme="minorHAnsi"/>
            <w:sz w:val="24"/>
          </w:rPr>
          <w:t>literature@oagb.org.uk</w:t>
        </w:r>
      </w:hyperlink>
      <w:r w:rsidR="00010457" w:rsidRPr="00FE7A29">
        <w:rPr>
          <w:rFonts w:asciiTheme="minorHAnsi" w:hAnsiTheme="minorHAnsi"/>
          <w:sz w:val="24"/>
        </w:rPr>
        <w:t xml:space="preserve"> Communications: vacant</w:t>
      </w:r>
      <w:r w:rsidR="007F6D45" w:rsidRPr="00FE7A29">
        <w:rPr>
          <w:rFonts w:asciiTheme="minorHAnsi" w:hAnsiTheme="minorHAnsi"/>
          <w:sz w:val="24"/>
        </w:rPr>
        <w:t xml:space="preserve">: </w:t>
      </w:r>
      <w:hyperlink r:id="rId12" w:history="1">
        <w:r w:rsidR="004B2935" w:rsidRPr="00FE7A29">
          <w:rPr>
            <w:rStyle w:val="Hyperlink"/>
            <w:rFonts w:asciiTheme="minorHAnsi" w:hAnsiTheme="minorHAnsi"/>
            <w:sz w:val="24"/>
          </w:rPr>
          <w:t>communications@oagb.org.uk</w:t>
        </w:r>
      </w:hyperlink>
    </w:p>
    <w:p w:rsidR="00CF132E" w:rsidRPr="00FE7A29" w:rsidRDefault="007F6D45" w:rsidP="00FE7A29">
      <w:pPr>
        <w:jc w:val="both"/>
        <w:rPr>
          <w:rFonts w:asciiTheme="minorHAnsi" w:hAnsiTheme="minorHAnsi"/>
          <w:sz w:val="24"/>
        </w:rPr>
      </w:pPr>
      <w:r w:rsidRPr="00FE7A29">
        <w:rPr>
          <w:rFonts w:asciiTheme="minorHAnsi" w:hAnsiTheme="minorHAnsi"/>
          <w:sz w:val="24"/>
        </w:rPr>
        <w:t>To publicise your event:</w:t>
      </w:r>
      <w:r w:rsidR="00551DA9" w:rsidRPr="00FE7A29">
        <w:rPr>
          <w:rFonts w:asciiTheme="minorHAnsi" w:hAnsiTheme="minorHAnsi"/>
          <w:sz w:val="24"/>
        </w:rPr>
        <w:t xml:space="preserve"> </w:t>
      </w:r>
      <w:hyperlink r:id="rId13" w:history="1">
        <w:r w:rsidR="00551DA9" w:rsidRPr="00FE7A29">
          <w:rPr>
            <w:rStyle w:val="Hyperlink"/>
            <w:rFonts w:asciiTheme="minorHAnsi" w:hAnsiTheme="minorHAnsi"/>
            <w:sz w:val="24"/>
          </w:rPr>
          <w:t>events@oagb.org.uk</w:t>
        </w:r>
      </w:hyperlink>
      <w:r w:rsidR="00551DA9" w:rsidRPr="00FE7A29">
        <w:rPr>
          <w:rFonts w:asciiTheme="minorHAnsi" w:hAnsiTheme="minorHAnsi"/>
          <w:sz w:val="24"/>
        </w:rPr>
        <w:t xml:space="preserve">  </w:t>
      </w:r>
      <w:r w:rsidR="00751A3F" w:rsidRPr="00FE7A29">
        <w:rPr>
          <w:rFonts w:asciiTheme="minorHAnsi" w:hAnsiTheme="minorHAnsi"/>
          <w:sz w:val="24"/>
        </w:rPr>
        <w:t xml:space="preserve">For </w:t>
      </w:r>
      <w:r w:rsidR="00551DA9" w:rsidRPr="00FE7A29">
        <w:rPr>
          <w:rFonts w:asciiTheme="minorHAnsi" w:hAnsiTheme="minorHAnsi"/>
          <w:sz w:val="24"/>
        </w:rPr>
        <w:t>General enquiries</w:t>
      </w:r>
      <w:r w:rsidR="00751A3F" w:rsidRPr="00FE7A29">
        <w:rPr>
          <w:rFonts w:asciiTheme="minorHAnsi" w:hAnsiTheme="minorHAnsi"/>
          <w:sz w:val="24"/>
        </w:rPr>
        <w:t>:</w:t>
      </w:r>
      <w:r w:rsidR="000A3983" w:rsidRPr="00FE7A29">
        <w:rPr>
          <w:rFonts w:asciiTheme="minorHAnsi" w:hAnsiTheme="minorHAnsi"/>
          <w:sz w:val="24"/>
        </w:rPr>
        <w:t xml:space="preserve"> </w:t>
      </w:r>
      <w:hyperlink r:id="rId14" w:history="1">
        <w:r w:rsidR="000A3983" w:rsidRPr="00FE7A29">
          <w:rPr>
            <w:rStyle w:val="Hyperlink"/>
            <w:rFonts w:asciiTheme="minorHAnsi" w:hAnsiTheme="minorHAnsi"/>
            <w:sz w:val="24"/>
          </w:rPr>
          <w:t>general@oagb.org.uk</w:t>
        </w:r>
      </w:hyperlink>
      <w:r w:rsidR="00751A3F" w:rsidRPr="00FE7A29">
        <w:rPr>
          <w:rFonts w:asciiTheme="minorHAnsi" w:hAnsiTheme="minorHAnsi"/>
          <w:sz w:val="24"/>
        </w:rPr>
        <w:t xml:space="preserve"> </w:t>
      </w:r>
    </w:p>
    <w:p w:rsidR="000A3983" w:rsidRPr="00FE7A29" w:rsidRDefault="000A3983" w:rsidP="00FE7A29">
      <w:pPr>
        <w:jc w:val="both"/>
        <w:rPr>
          <w:rFonts w:asciiTheme="minorHAnsi" w:hAnsiTheme="minorHAnsi"/>
          <w:sz w:val="24"/>
        </w:rPr>
      </w:pPr>
    </w:p>
    <w:p w:rsidR="008B7612" w:rsidRPr="00FE7A29" w:rsidRDefault="0063011A" w:rsidP="00FE7A29">
      <w:pPr>
        <w:jc w:val="both"/>
        <w:rPr>
          <w:rFonts w:asciiTheme="minorHAnsi" w:hAnsiTheme="minorHAnsi"/>
          <w:b/>
          <w:sz w:val="24"/>
        </w:rPr>
      </w:pPr>
      <w:r w:rsidRPr="00FE7A29">
        <w:rPr>
          <w:rFonts w:asciiTheme="minorHAnsi" w:hAnsiTheme="minorHAnsi"/>
          <w:b/>
          <w:sz w:val="24"/>
        </w:rPr>
        <w:t>ESSENTIAL DIARY DATES:</w:t>
      </w:r>
    </w:p>
    <w:p w:rsidR="00DD4EC6" w:rsidRPr="00FE7A29" w:rsidRDefault="00B555B4" w:rsidP="00FE7A29">
      <w:pPr>
        <w:jc w:val="both"/>
        <w:rPr>
          <w:rFonts w:asciiTheme="minorHAnsi" w:hAnsiTheme="minorHAnsi"/>
          <w:sz w:val="24"/>
        </w:rPr>
      </w:pPr>
      <w:r w:rsidRPr="00FE7A29">
        <w:rPr>
          <w:rFonts w:asciiTheme="minorHAnsi" w:hAnsiTheme="minorHAnsi"/>
          <w:sz w:val="24"/>
        </w:rPr>
        <w:t>28.8.16   Pack 1 for Na</w:t>
      </w:r>
      <w:r w:rsidR="001928E9" w:rsidRPr="00FE7A29">
        <w:rPr>
          <w:rFonts w:asciiTheme="minorHAnsi" w:hAnsiTheme="minorHAnsi"/>
          <w:sz w:val="24"/>
        </w:rPr>
        <w:t>tional Assembly sent to Intergroup Chairs</w:t>
      </w:r>
    </w:p>
    <w:p w:rsidR="00314CCF" w:rsidRPr="00FE7A29" w:rsidRDefault="00562B2E" w:rsidP="00FE7A29">
      <w:pPr>
        <w:jc w:val="both"/>
        <w:rPr>
          <w:rFonts w:asciiTheme="minorHAnsi" w:hAnsiTheme="minorHAnsi"/>
          <w:sz w:val="24"/>
        </w:rPr>
      </w:pPr>
      <w:r w:rsidRPr="00FE7A29">
        <w:rPr>
          <w:rFonts w:asciiTheme="minorHAnsi" w:hAnsiTheme="minorHAnsi"/>
          <w:b/>
          <w:sz w:val="24"/>
        </w:rPr>
        <w:t>25.</w:t>
      </w:r>
      <w:r w:rsidR="00A26D95" w:rsidRPr="00FE7A29">
        <w:rPr>
          <w:rFonts w:asciiTheme="minorHAnsi" w:hAnsiTheme="minorHAnsi"/>
          <w:b/>
          <w:sz w:val="24"/>
        </w:rPr>
        <w:t xml:space="preserve">9.16   </w:t>
      </w:r>
      <w:r w:rsidR="00985506" w:rsidRPr="00FE7A29">
        <w:rPr>
          <w:rFonts w:asciiTheme="minorHAnsi" w:hAnsiTheme="minorHAnsi"/>
          <w:b/>
          <w:sz w:val="24"/>
        </w:rPr>
        <w:t>Applications to serve on Board</w:t>
      </w:r>
      <w:r w:rsidR="00974EEA" w:rsidRPr="00FE7A29">
        <w:rPr>
          <w:rFonts w:asciiTheme="minorHAnsi" w:hAnsiTheme="minorHAnsi"/>
          <w:b/>
          <w:sz w:val="24"/>
        </w:rPr>
        <w:t xml:space="preserve"> </w:t>
      </w:r>
      <w:r w:rsidR="00974EEA" w:rsidRPr="00FE7A29">
        <w:rPr>
          <w:rFonts w:asciiTheme="minorHAnsi" w:hAnsiTheme="minorHAnsi"/>
          <w:sz w:val="24"/>
        </w:rPr>
        <w:t xml:space="preserve">to reach </w:t>
      </w:r>
      <w:r w:rsidR="00220A0C" w:rsidRPr="00FE7A29">
        <w:rPr>
          <w:rFonts w:asciiTheme="minorHAnsi" w:hAnsiTheme="minorHAnsi"/>
          <w:sz w:val="24"/>
        </w:rPr>
        <w:t>Chair and Secretary now</w:t>
      </w:r>
      <w:r w:rsidR="004C2580" w:rsidRPr="00FE7A29">
        <w:rPr>
          <w:rFonts w:asciiTheme="minorHAnsi" w:hAnsiTheme="minorHAnsi"/>
          <w:sz w:val="24"/>
        </w:rPr>
        <w:t>,</w:t>
      </w:r>
      <w:r w:rsidR="00220A0C" w:rsidRPr="00FE7A29">
        <w:rPr>
          <w:rFonts w:asciiTheme="minorHAnsi" w:hAnsiTheme="minorHAnsi"/>
          <w:sz w:val="24"/>
        </w:rPr>
        <w:t xml:space="preserve"> to go in </w:t>
      </w:r>
      <w:r w:rsidR="009602D2" w:rsidRPr="00FE7A29">
        <w:rPr>
          <w:rFonts w:asciiTheme="minorHAnsi" w:hAnsiTheme="minorHAnsi"/>
          <w:sz w:val="24"/>
        </w:rPr>
        <w:t>Pack 2.</w:t>
      </w:r>
    </w:p>
    <w:p w:rsidR="00314CCF" w:rsidRPr="00FE7A29" w:rsidRDefault="00E63AD0" w:rsidP="00FE7A29">
      <w:pPr>
        <w:jc w:val="both"/>
        <w:rPr>
          <w:rFonts w:asciiTheme="minorHAnsi" w:hAnsiTheme="minorHAnsi"/>
          <w:sz w:val="24"/>
        </w:rPr>
      </w:pPr>
      <w:r w:rsidRPr="00FE7A29">
        <w:rPr>
          <w:rFonts w:asciiTheme="minorHAnsi" w:hAnsiTheme="minorHAnsi"/>
          <w:b/>
          <w:sz w:val="24"/>
        </w:rPr>
        <w:t xml:space="preserve">30.9.16   Pack 2 </w:t>
      </w:r>
      <w:r w:rsidR="00BE63E0" w:rsidRPr="00FE7A29">
        <w:rPr>
          <w:rFonts w:asciiTheme="minorHAnsi" w:hAnsiTheme="minorHAnsi"/>
          <w:sz w:val="24"/>
        </w:rPr>
        <w:t xml:space="preserve">for National Assembly </w:t>
      </w:r>
      <w:r w:rsidR="00C426DE" w:rsidRPr="00FE7A29">
        <w:rPr>
          <w:rFonts w:asciiTheme="minorHAnsi" w:hAnsiTheme="minorHAnsi"/>
          <w:sz w:val="24"/>
        </w:rPr>
        <w:t>sent to Intergroup Chairs</w:t>
      </w:r>
    </w:p>
    <w:p w:rsidR="00314CCF" w:rsidRPr="00FE7A29" w:rsidRDefault="00314CCF" w:rsidP="00FE7A29">
      <w:pPr>
        <w:jc w:val="both"/>
        <w:rPr>
          <w:rFonts w:asciiTheme="minorHAnsi" w:hAnsiTheme="minorHAnsi"/>
          <w:sz w:val="24"/>
        </w:rPr>
      </w:pPr>
      <w:r w:rsidRPr="00FE7A29">
        <w:rPr>
          <w:rFonts w:asciiTheme="minorHAnsi" w:hAnsiTheme="minorHAnsi"/>
          <w:sz w:val="24"/>
        </w:rPr>
        <w:t xml:space="preserve">30.9.16   </w:t>
      </w:r>
      <w:r w:rsidR="00FE7A29">
        <w:rPr>
          <w:rFonts w:asciiTheme="minorHAnsi" w:hAnsiTheme="minorHAnsi"/>
          <w:sz w:val="24"/>
        </w:rPr>
        <w:t>For</w:t>
      </w:r>
      <w:r w:rsidR="00FE7A29" w:rsidRPr="00FE7A29">
        <w:rPr>
          <w:rFonts w:asciiTheme="minorHAnsi" w:hAnsiTheme="minorHAnsi"/>
          <w:sz w:val="24"/>
        </w:rPr>
        <w:t xml:space="preserve"> t</w:t>
      </w:r>
      <w:r w:rsidRPr="00FE7A29">
        <w:rPr>
          <w:rFonts w:asciiTheme="minorHAnsi" w:hAnsiTheme="minorHAnsi"/>
          <w:sz w:val="24"/>
        </w:rPr>
        <w:t>hose attending National Assembly: this is the last day to pay for your room and</w:t>
      </w:r>
      <w:r w:rsidR="00FE7A29">
        <w:rPr>
          <w:rFonts w:asciiTheme="minorHAnsi" w:hAnsiTheme="minorHAnsi"/>
          <w:sz w:val="24"/>
        </w:rPr>
        <w:t xml:space="preserve"> </w:t>
      </w:r>
      <w:r w:rsidRPr="00FE7A29">
        <w:rPr>
          <w:rFonts w:asciiTheme="minorHAnsi" w:hAnsiTheme="minorHAnsi"/>
          <w:sz w:val="24"/>
        </w:rPr>
        <w:t xml:space="preserve">any catering package for hotel lunches or drinks. </w:t>
      </w:r>
    </w:p>
    <w:p w:rsidR="00E63AD0" w:rsidRPr="00FE7A29" w:rsidRDefault="00314CCF" w:rsidP="00FE7A29">
      <w:pPr>
        <w:jc w:val="both"/>
        <w:rPr>
          <w:rFonts w:asciiTheme="minorHAnsi" w:hAnsiTheme="minorHAnsi"/>
          <w:sz w:val="24"/>
        </w:rPr>
      </w:pPr>
      <w:r w:rsidRPr="00FE7A29">
        <w:rPr>
          <w:rFonts w:asciiTheme="minorHAnsi" w:hAnsiTheme="minorHAnsi"/>
          <w:b/>
          <w:sz w:val="24"/>
        </w:rPr>
        <w:t>7.10.16   The hotel payments become non-refundable</w:t>
      </w:r>
    </w:p>
    <w:p w:rsidR="00386E99" w:rsidRPr="00FE7A29" w:rsidRDefault="009711EA" w:rsidP="00FE7A29">
      <w:pPr>
        <w:jc w:val="both"/>
        <w:rPr>
          <w:rFonts w:asciiTheme="minorHAnsi" w:hAnsiTheme="minorHAnsi"/>
          <w:b/>
          <w:sz w:val="24"/>
        </w:rPr>
      </w:pPr>
      <w:r w:rsidRPr="00FE7A29">
        <w:rPr>
          <w:rFonts w:asciiTheme="minorHAnsi" w:hAnsiTheme="minorHAnsi"/>
          <w:b/>
          <w:sz w:val="24"/>
        </w:rPr>
        <w:t>Frida</w:t>
      </w:r>
      <w:r w:rsidR="00AC488C" w:rsidRPr="00FE7A29">
        <w:rPr>
          <w:rFonts w:asciiTheme="minorHAnsi" w:hAnsiTheme="minorHAnsi"/>
          <w:b/>
          <w:sz w:val="24"/>
        </w:rPr>
        <w:t>y 14</w:t>
      </w:r>
      <w:r w:rsidR="003B0C86" w:rsidRPr="00FE7A29">
        <w:rPr>
          <w:rFonts w:asciiTheme="minorHAnsi" w:hAnsiTheme="minorHAnsi"/>
          <w:b/>
          <w:sz w:val="24"/>
        </w:rPr>
        <w:t>th</w:t>
      </w:r>
      <w:r w:rsidR="00AC488C" w:rsidRPr="00FE7A29">
        <w:rPr>
          <w:rFonts w:asciiTheme="minorHAnsi" w:hAnsiTheme="minorHAnsi"/>
          <w:b/>
          <w:sz w:val="24"/>
        </w:rPr>
        <w:t>-Sunday 16</w:t>
      </w:r>
      <w:r w:rsidR="00AC488C" w:rsidRPr="00FE7A29">
        <w:rPr>
          <w:rFonts w:asciiTheme="minorHAnsi" w:hAnsiTheme="minorHAnsi"/>
          <w:b/>
          <w:sz w:val="24"/>
          <w:vertAlign w:val="superscript"/>
        </w:rPr>
        <w:t>th</w:t>
      </w:r>
      <w:r w:rsidR="00872EC4" w:rsidRPr="00FE7A29">
        <w:rPr>
          <w:rFonts w:asciiTheme="minorHAnsi" w:hAnsiTheme="minorHAnsi"/>
          <w:b/>
          <w:sz w:val="24"/>
        </w:rPr>
        <w:t xml:space="preserve"> Octo</w:t>
      </w:r>
      <w:r w:rsidR="00643E64" w:rsidRPr="00FE7A29">
        <w:rPr>
          <w:rFonts w:asciiTheme="minorHAnsi" w:hAnsiTheme="minorHAnsi"/>
          <w:b/>
          <w:sz w:val="24"/>
        </w:rPr>
        <w:t>ber:</w:t>
      </w:r>
      <w:r w:rsidR="007B29DD" w:rsidRPr="00FE7A29">
        <w:rPr>
          <w:rFonts w:asciiTheme="minorHAnsi" w:hAnsiTheme="minorHAnsi"/>
          <w:b/>
          <w:sz w:val="24"/>
        </w:rPr>
        <w:t xml:space="preserve">  National Assembly and C</w:t>
      </w:r>
      <w:r w:rsidR="00872EC4" w:rsidRPr="00FE7A29">
        <w:rPr>
          <w:rFonts w:asciiTheme="minorHAnsi" w:hAnsiTheme="minorHAnsi"/>
          <w:b/>
          <w:sz w:val="24"/>
        </w:rPr>
        <w:t xml:space="preserve">onvention </w:t>
      </w:r>
      <w:r w:rsidR="00B54C61" w:rsidRPr="00FE7A29">
        <w:rPr>
          <w:rFonts w:asciiTheme="minorHAnsi" w:hAnsiTheme="minorHAnsi"/>
          <w:b/>
          <w:sz w:val="24"/>
        </w:rPr>
        <w:t xml:space="preserve">Glasgow.  </w:t>
      </w:r>
    </w:p>
    <w:p w:rsidR="00FE7A29" w:rsidRPr="00FE7A29" w:rsidRDefault="00B54C61" w:rsidP="00FE7A29">
      <w:pPr>
        <w:jc w:val="both"/>
        <w:rPr>
          <w:rFonts w:asciiTheme="minorHAnsi" w:hAnsiTheme="minorHAnsi"/>
          <w:sz w:val="24"/>
          <w:vertAlign w:val="superscript"/>
        </w:rPr>
      </w:pPr>
      <w:r w:rsidRPr="00FE7A29">
        <w:rPr>
          <w:rFonts w:asciiTheme="minorHAnsi" w:hAnsiTheme="minorHAnsi"/>
          <w:sz w:val="24"/>
        </w:rPr>
        <w:t>NSB Meeting</w:t>
      </w:r>
      <w:r w:rsidR="00386E99" w:rsidRPr="00FE7A29">
        <w:rPr>
          <w:rFonts w:asciiTheme="minorHAnsi" w:hAnsiTheme="minorHAnsi"/>
          <w:sz w:val="24"/>
        </w:rPr>
        <w:t>,</w:t>
      </w:r>
      <w:r w:rsidRPr="00FE7A29">
        <w:rPr>
          <w:rFonts w:asciiTheme="minorHAnsi" w:hAnsiTheme="minorHAnsi"/>
          <w:sz w:val="24"/>
        </w:rPr>
        <w:t xml:space="preserve"> Sunday 16</w:t>
      </w:r>
      <w:r w:rsidRPr="00FE7A29">
        <w:rPr>
          <w:rFonts w:asciiTheme="minorHAnsi" w:hAnsiTheme="minorHAnsi"/>
          <w:sz w:val="24"/>
          <w:vertAlign w:val="superscript"/>
        </w:rPr>
        <w:t>th</w:t>
      </w:r>
      <w:r w:rsidR="00FE7A29" w:rsidRPr="00FE7A29">
        <w:rPr>
          <w:rFonts w:asciiTheme="minorHAnsi" w:hAnsiTheme="minorHAnsi"/>
          <w:sz w:val="24"/>
          <w:vertAlign w:val="superscript"/>
        </w:rPr>
        <w:t xml:space="preserve"> </w:t>
      </w:r>
    </w:p>
    <w:p w:rsidR="00B33702" w:rsidRPr="00FE7A29" w:rsidRDefault="00387D92" w:rsidP="00FE7A29">
      <w:pPr>
        <w:jc w:val="both"/>
        <w:rPr>
          <w:rFonts w:asciiTheme="minorHAnsi" w:hAnsiTheme="minorHAnsi"/>
          <w:sz w:val="24"/>
          <w:vertAlign w:val="superscript"/>
        </w:rPr>
      </w:pPr>
      <w:r w:rsidRPr="00FE7A29">
        <w:rPr>
          <w:rFonts w:asciiTheme="minorHAnsi" w:hAnsiTheme="minorHAnsi"/>
          <w:b/>
          <w:sz w:val="24"/>
        </w:rPr>
        <w:t xml:space="preserve">Friday </w:t>
      </w:r>
      <w:r w:rsidR="003B0C86" w:rsidRPr="00FE7A29">
        <w:rPr>
          <w:rFonts w:asciiTheme="minorHAnsi" w:hAnsiTheme="minorHAnsi"/>
          <w:b/>
          <w:sz w:val="24"/>
        </w:rPr>
        <w:t>28</w:t>
      </w:r>
      <w:r w:rsidR="003B0C86" w:rsidRPr="00FE7A29">
        <w:rPr>
          <w:rFonts w:asciiTheme="minorHAnsi" w:hAnsiTheme="minorHAnsi"/>
          <w:b/>
          <w:sz w:val="24"/>
          <w:vertAlign w:val="superscript"/>
        </w:rPr>
        <w:t>th</w:t>
      </w:r>
      <w:r w:rsidR="00643E64" w:rsidRPr="00FE7A29">
        <w:rPr>
          <w:rFonts w:asciiTheme="minorHAnsi" w:hAnsiTheme="minorHAnsi"/>
          <w:b/>
          <w:sz w:val="24"/>
        </w:rPr>
        <w:t>-Sunday 30</w:t>
      </w:r>
      <w:r w:rsidR="00643E64" w:rsidRPr="00FE7A29">
        <w:rPr>
          <w:rFonts w:asciiTheme="minorHAnsi" w:hAnsiTheme="minorHAnsi"/>
          <w:b/>
          <w:sz w:val="24"/>
          <w:vertAlign w:val="superscript"/>
        </w:rPr>
        <w:t>th</w:t>
      </w:r>
      <w:r w:rsidR="00643E64" w:rsidRPr="00FE7A29">
        <w:rPr>
          <w:rFonts w:asciiTheme="minorHAnsi" w:hAnsiTheme="minorHAnsi"/>
          <w:b/>
          <w:sz w:val="24"/>
        </w:rPr>
        <w:t xml:space="preserve"> October:  </w:t>
      </w:r>
      <w:r w:rsidR="0065196A" w:rsidRPr="00FE7A29">
        <w:rPr>
          <w:rFonts w:asciiTheme="minorHAnsi" w:hAnsiTheme="minorHAnsi"/>
          <w:b/>
          <w:sz w:val="24"/>
        </w:rPr>
        <w:t>Region 9 A</w:t>
      </w:r>
      <w:r w:rsidR="0063105A" w:rsidRPr="00FE7A29">
        <w:rPr>
          <w:rFonts w:asciiTheme="minorHAnsi" w:hAnsiTheme="minorHAnsi"/>
          <w:b/>
          <w:sz w:val="24"/>
        </w:rPr>
        <w:t>ssembly and Convention</w:t>
      </w:r>
      <w:r w:rsidR="0063105A" w:rsidRPr="00FE7A29">
        <w:rPr>
          <w:rFonts w:asciiTheme="minorHAnsi" w:hAnsiTheme="minorHAnsi"/>
          <w:sz w:val="24"/>
        </w:rPr>
        <w:t xml:space="preserve">, </w:t>
      </w:r>
      <w:r w:rsidR="00B54AA7" w:rsidRPr="00FE7A29">
        <w:rPr>
          <w:rFonts w:asciiTheme="minorHAnsi" w:hAnsiTheme="minorHAnsi"/>
          <w:sz w:val="24"/>
        </w:rPr>
        <w:t>near Eindhoven, Netherlands.</w:t>
      </w:r>
    </w:p>
    <w:p w:rsidR="00386E99" w:rsidRPr="00FE7A29" w:rsidRDefault="00386E99" w:rsidP="00FE7A29">
      <w:pPr>
        <w:jc w:val="both"/>
        <w:rPr>
          <w:rFonts w:asciiTheme="minorHAnsi" w:hAnsiTheme="minorHAnsi"/>
          <w:b/>
          <w:color w:val="FF0000"/>
          <w:sz w:val="24"/>
        </w:rPr>
      </w:pPr>
      <w:r w:rsidRPr="00FE7A29">
        <w:rPr>
          <w:rFonts w:asciiTheme="minorHAnsi" w:hAnsiTheme="minorHAnsi"/>
          <w:b/>
          <w:sz w:val="24"/>
        </w:rPr>
        <w:t>Friday 30</w:t>
      </w:r>
      <w:r w:rsidRPr="00FE7A29">
        <w:rPr>
          <w:rFonts w:asciiTheme="minorHAnsi" w:hAnsiTheme="minorHAnsi"/>
          <w:b/>
          <w:sz w:val="24"/>
          <w:vertAlign w:val="superscript"/>
        </w:rPr>
        <w:t>th</w:t>
      </w:r>
      <w:r w:rsidRPr="00FE7A29">
        <w:rPr>
          <w:rFonts w:asciiTheme="minorHAnsi" w:hAnsiTheme="minorHAnsi"/>
          <w:b/>
          <w:sz w:val="24"/>
        </w:rPr>
        <w:t xml:space="preserve"> June-Sunday 2</w:t>
      </w:r>
      <w:r w:rsidRPr="00FE7A29">
        <w:rPr>
          <w:rFonts w:asciiTheme="minorHAnsi" w:hAnsiTheme="minorHAnsi"/>
          <w:b/>
          <w:sz w:val="24"/>
          <w:vertAlign w:val="superscript"/>
        </w:rPr>
        <w:t>nd</w:t>
      </w:r>
      <w:r w:rsidRPr="00FE7A29">
        <w:rPr>
          <w:rFonts w:asciiTheme="minorHAnsi" w:hAnsiTheme="minorHAnsi"/>
          <w:b/>
          <w:sz w:val="24"/>
        </w:rPr>
        <w:t xml:space="preserve"> July: Heart of England Convention</w:t>
      </w:r>
      <w:r w:rsidRPr="00FE7A29">
        <w:rPr>
          <w:rFonts w:asciiTheme="minorHAnsi" w:hAnsiTheme="minorHAnsi"/>
          <w:sz w:val="24"/>
        </w:rPr>
        <w:t xml:space="preserve">, Hilton Metropole Hotel, Birmingham.  </w:t>
      </w:r>
      <w:r w:rsidRPr="00FE7A29">
        <w:rPr>
          <w:rFonts w:asciiTheme="minorHAnsi" w:hAnsiTheme="minorHAnsi"/>
          <w:b/>
          <w:color w:val="FF0000"/>
          <w:sz w:val="24"/>
        </w:rPr>
        <w:t>Regular attenders will notice that this is a week earlier than the usual date.</w:t>
      </w:r>
      <w:r w:rsidR="00FE7A29" w:rsidRPr="00FE7A29">
        <w:rPr>
          <w:rFonts w:asciiTheme="minorHAnsi" w:hAnsiTheme="minorHAnsi"/>
          <w:b/>
          <w:sz w:val="24"/>
        </w:rPr>
        <w:t xml:space="preserve"> </w:t>
      </w:r>
    </w:p>
    <w:p w:rsidR="00B33702" w:rsidRPr="00FE7A29" w:rsidRDefault="00B33702" w:rsidP="00FE7A29">
      <w:pPr>
        <w:jc w:val="both"/>
        <w:rPr>
          <w:rFonts w:asciiTheme="minorHAnsi" w:hAnsiTheme="minorHAnsi"/>
          <w:sz w:val="24"/>
        </w:rPr>
      </w:pPr>
    </w:p>
    <w:p w:rsidR="00DD4EC6" w:rsidRPr="00FE7A29" w:rsidRDefault="00DD4EC6" w:rsidP="00FE7A29">
      <w:pPr>
        <w:jc w:val="both"/>
        <w:rPr>
          <w:rFonts w:asciiTheme="minorHAnsi" w:hAnsiTheme="minorHAnsi"/>
          <w:b/>
          <w:sz w:val="24"/>
        </w:rPr>
      </w:pPr>
      <w:r w:rsidRPr="00FE7A29">
        <w:rPr>
          <w:rFonts w:asciiTheme="minorHAnsi" w:hAnsiTheme="minorHAnsi"/>
          <w:b/>
          <w:sz w:val="24"/>
        </w:rPr>
        <w:t xml:space="preserve">AUGUST </w:t>
      </w:r>
      <w:r w:rsidR="008C60C8" w:rsidRPr="00FE7A29">
        <w:rPr>
          <w:rFonts w:asciiTheme="minorHAnsi" w:hAnsiTheme="minorHAnsi"/>
          <w:b/>
          <w:sz w:val="24"/>
        </w:rPr>
        <w:t>BUSINES</w:t>
      </w:r>
      <w:r w:rsidRPr="00FE7A29">
        <w:rPr>
          <w:rFonts w:asciiTheme="minorHAnsi" w:hAnsiTheme="minorHAnsi"/>
          <w:b/>
          <w:sz w:val="24"/>
        </w:rPr>
        <w:t>S:</w:t>
      </w:r>
    </w:p>
    <w:p w:rsidR="00DD4EC6" w:rsidRPr="00FE7A29" w:rsidRDefault="00DD4EC6" w:rsidP="00FE7A29">
      <w:pPr>
        <w:jc w:val="both"/>
        <w:rPr>
          <w:rFonts w:asciiTheme="minorHAnsi" w:hAnsiTheme="minorHAnsi"/>
          <w:sz w:val="24"/>
        </w:rPr>
      </w:pPr>
      <w:r w:rsidRPr="00FE7A29">
        <w:rPr>
          <w:rFonts w:asciiTheme="minorHAnsi" w:hAnsiTheme="minorHAnsi"/>
          <w:b/>
          <w:sz w:val="24"/>
        </w:rPr>
        <w:t xml:space="preserve">A big thank you to Naomi </w:t>
      </w:r>
      <w:r w:rsidRPr="00FE7A29">
        <w:rPr>
          <w:rFonts w:asciiTheme="minorHAnsi" w:hAnsiTheme="minorHAnsi"/>
          <w:sz w:val="24"/>
        </w:rPr>
        <w:t>who volunteered to take the minutes.</w:t>
      </w:r>
      <w:r w:rsidR="00A101C5" w:rsidRPr="00FE7A29">
        <w:rPr>
          <w:rFonts w:asciiTheme="minorHAnsi" w:hAnsiTheme="minorHAnsi"/>
          <w:sz w:val="24"/>
        </w:rPr>
        <w:t xml:space="preserve">  </w:t>
      </w:r>
      <w:r w:rsidRPr="00FE7A29">
        <w:rPr>
          <w:rFonts w:asciiTheme="minorHAnsi" w:hAnsiTheme="minorHAnsi"/>
          <w:b/>
          <w:sz w:val="24"/>
        </w:rPr>
        <w:t>Linda</w:t>
      </w:r>
      <w:r w:rsidRPr="00FE7A29">
        <w:rPr>
          <w:rFonts w:asciiTheme="minorHAnsi" w:hAnsiTheme="minorHAnsi"/>
          <w:sz w:val="24"/>
        </w:rPr>
        <w:t xml:space="preserve"> had hop</w:t>
      </w:r>
      <w:r w:rsidR="00A101C5" w:rsidRPr="00FE7A29">
        <w:rPr>
          <w:rFonts w:asciiTheme="minorHAnsi" w:hAnsiTheme="minorHAnsi"/>
          <w:sz w:val="24"/>
        </w:rPr>
        <w:t xml:space="preserve">ed to attend but sent apologies; the meeting was chaired by </w:t>
      </w:r>
      <w:r w:rsidR="00A101C5" w:rsidRPr="00FE7A29">
        <w:rPr>
          <w:rFonts w:asciiTheme="minorHAnsi" w:hAnsiTheme="minorHAnsi"/>
          <w:b/>
          <w:sz w:val="24"/>
        </w:rPr>
        <w:t xml:space="preserve">Emma, Acting Chair.  </w:t>
      </w:r>
    </w:p>
    <w:p w:rsidR="00DD4EC6" w:rsidRPr="00FE7A29" w:rsidRDefault="00DD4EC6" w:rsidP="00FE7A29">
      <w:pPr>
        <w:jc w:val="both"/>
        <w:rPr>
          <w:rFonts w:asciiTheme="minorHAnsi" w:hAnsiTheme="minorHAnsi"/>
          <w:sz w:val="24"/>
        </w:rPr>
      </w:pPr>
    </w:p>
    <w:p w:rsidR="00CE1E1E" w:rsidRPr="00FE7A29" w:rsidRDefault="00CE1E1E" w:rsidP="00FE7A29">
      <w:pPr>
        <w:jc w:val="both"/>
        <w:rPr>
          <w:rFonts w:asciiTheme="minorHAnsi" w:hAnsiTheme="minorHAnsi"/>
          <w:b/>
          <w:sz w:val="24"/>
        </w:rPr>
      </w:pPr>
      <w:r w:rsidRPr="00FE7A29">
        <w:rPr>
          <w:rFonts w:asciiTheme="minorHAnsi" w:hAnsiTheme="minorHAnsi"/>
          <w:b/>
          <w:sz w:val="24"/>
        </w:rPr>
        <w:t>ME AND MY JOB: EMMA, ACTING CHAIR</w:t>
      </w:r>
    </w:p>
    <w:p w:rsidR="007D4E01" w:rsidRPr="00FE7A29" w:rsidRDefault="007D4E01" w:rsidP="00FE7A29">
      <w:pPr>
        <w:jc w:val="both"/>
        <w:rPr>
          <w:rFonts w:asciiTheme="minorHAnsi" w:hAnsiTheme="minorHAnsi"/>
          <w:i/>
          <w:sz w:val="24"/>
        </w:rPr>
      </w:pPr>
      <w:r w:rsidRPr="00FE7A29">
        <w:rPr>
          <w:rFonts w:asciiTheme="minorHAnsi" w:hAnsiTheme="minorHAnsi"/>
          <w:i/>
          <w:sz w:val="24"/>
        </w:rPr>
        <w:t>I believe that this job is about having an eye for the broad view - hopefully being able to connect the NSB and the wider fellowship in some meaningful sense, and somehow facilitating things so that they can work together.</w:t>
      </w:r>
    </w:p>
    <w:p w:rsidR="007D4E01" w:rsidRPr="00FE7A29" w:rsidRDefault="007D4E01" w:rsidP="00FE7A29">
      <w:pPr>
        <w:jc w:val="both"/>
        <w:rPr>
          <w:rFonts w:asciiTheme="minorHAnsi" w:hAnsiTheme="minorHAnsi"/>
          <w:i/>
          <w:sz w:val="24"/>
        </w:rPr>
      </w:pPr>
      <w:r w:rsidRPr="00FE7A29">
        <w:rPr>
          <w:rFonts w:asciiTheme="minorHAnsi" w:hAnsiTheme="minorHAnsi"/>
          <w:i/>
          <w:sz w:val="24"/>
        </w:rPr>
        <w:t xml:space="preserve">Being on the Board in 2016 is very different to when I was last the OAGB chair in 1999 as an enthusiastic youngster, making it up as I was going along! These days technology has changed the job a lot and there is so much more that goes on in between Board meetings. I love to see the big picture, and the variety of contacts that this kind of service gives you the opportunity to make. </w:t>
      </w:r>
    </w:p>
    <w:p w:rsidR="007D4E01" w:rsidRPr="00FE7A29" w:rsidRDefault="007D4E01" w:rsidP="00FE7A29">
      <w:pPr>
        <w:jc w:val="both"/>
        <w:rPr>
          <w:rFonts w:asciiTheme="minorHAnsi" w:hAnsiTheme="minorHAnsi"/>
          <w:i/>
          <w:sz w:val="24"/>
        </w:rPr>
      </w:pPr>
      <w:r w:rsidRPr="00FE7A29">
        <w:rPr>
          <w:rFonts w:asciiTheme="minorHAnsi" w:hAnsiTheme="minorHAnsi"/>
          <w:i/>
          <w:sz w:val="24"/>
        </w:rPr>
        <w:lastRenderedPageBreak/>
        <w:t xml:space="preserve">As a trusted servant, it seems to be that part of the Chair's role is also to take people's suggestions and help them to manifest in this way. As a result of one suggestion there will be some committee sessions at National Assembly this year. The intention is to promote service at the national level throughout the year, and help deliver vital OA functions for the country as a whole. </w:t>
      </w:r>
    </w:p>
    <w:p w:rsidR="000F62FA" w:rsidRPr="00FE7A29" w:rsidRDefault="000F62FA" w:rsidP="00FE7A29">
      <w:pPr>
        <w:jc w:val="both"/>
        <w:rPr>
          <w:rFonts w:asciiTheme="minorHAnsi" w:hAnsiTheme="minorHAnsi"/>
          <w:i/>
          <w:sz w:val="24"/>
        </w:rPr>
      </w:pPr>
      <w:r w:rsidRPr="00FE7A29">
        <w:rPr>
          <w:rFonts w:asciiTheme="minorHAnsi" w:hAnsiTheme="minorHAnsi"/>
          <w:i/>
          <w:sz w:val="24"/>
        </w:rPr>
        <w:t>Emma, Acting Chair</w:t>
      </w:r>
    </w:p>
    <w:p w:rsidR="00B45490" w:rsidRPr="00FE7A29" w:rsidRDefault="00B45490" w:rsidP="00FE7A29">
      <w:pPr>
        <w:jc w:val="both"/>
        <w:rPr>
          <w:rFonts w:asciiTheme="minorHAnsi" w:hAnsiTheme="minorHAnsi"/>
          <w:i/>
          <w:sz w:val="24"/>
        </w:rPr>
      </w:pPr>
    </w:p>
    <w:p w:rsidR="007167C5" w:rsidRPr="00FE7A29" w:rsidRDefault="00B45490" w:rsidP="00FE7A29">
      <w:pPr>
        <w:jc w:val="both"/>
        <w:rPr>
          <w:rFonts w:asciiTheme="minorHAnsi" w:hAnsiTheme="minorHAnsi"/>
          <w:sz w:val="24"/>
        </w:rPr>
      </w:pPr>
      <w:r w:rsidRPr="00FE7A29">
        <w:rPr>
          <w:rFonts w:asciiTheme="minorHAnsi" w:hAnsiTheme="minorHAnsi"/>
          <w:b/>
          <w:sz w:val="24"/>
        </w:rPr>
        <w:t xml:space="preserve">COMMITTEE SESSIONS AT NATIONAL ASSEMBLY:  </w:t>
      </w:r>
      <w:r w:rsidRPr="00FE7A29">
        <w:rPr>
          <w:rFonts w:asciiTheme="minorHAnsi" w:hAnsiTheme="minorHAnsi"/>
          <w:sz w:val="24"/>
        </w:rPr>
        <w:t>This year members will find at the Registration Desk a form to fill in, asking everyone to sign up to attend the committee session of their choice on th</w:t>
      </w:r>
      <w:r w:rsidR="007167C5" w:rsidRPr="00FE7A29">
        <w:rPr>
          <w:rFonts w:asciiTheme="minorHAnsi" w:hAnsiTheme="minorHAnsi"/>
          <w:sz w:val="24"/>
        </w:rPr>
        <w:t xml:space="preserve">e Saturday afternoon.  </w:t>
      </w:r>
      <w:r w:rsidR="00366D98" w:rsidRPr="00FE7A29">
        <w:rPr>
          <w:rFonts w:asciiTheme="minorHAnsi" w:hAnsiTheme="minorHAnsi"/>
          <w:sz w:val="24"/>
        </w:rPr>
        <w:t xml:space="preserve">Following a member’s proposal last year, </w:t>
      </w:r>
      <w:r w:rsidR="007167C5" w:rsidRPr="00FE7A29">
        <w:rPr>
          <w:rFonts w:asciiTheme="minorHAnsi" w:hAnsiTheme="minorHAnsi"/>
          <w:sz w:val="24"/>
        </w:rPr>
        <w:t xml:space="preserve">National Assembly is to adopt the </w:t>
      </w:r>
      <w:r w:rsidRPr="00FE7A29">
        <w:rPr>
          <w:rFonts w:asciiTheme="minorHAnsi" w:hAnsiTheme="minorHAnsi"/>
          <w:sz w:val="24"/>
        </w:rPr>
        <w:t xml:space="preserve">Region 9 and World Service Business Conference </w:t>
      </w:r>
      <w:r w:rsidR="007167C5" w:rsidRPr="00FE7A29">
        <w:rPr>
          <w:rFonts w:asciiTheme="minorHAnsi" w:hAnsiTheme="minorHAnsi"/>
          <w:sz w:val="24"/>
        </w:rPr>
        <w:t>practice of engaging</w:t>
      </w:r>
      <w:r w:rsidRPr="00FE7A29">
        <w:rPr>
          <w:rFonts w:asciiTheme="minorHAnsi" w:hAnsiTheme="minorHAnsi"/>
          <w:sz w:val="24"/>
        </w:rPr>
        <w:t xml:space="preserve"> members in</w:t>
      </w:r>
      <w:r w:rsidR="007167C5" w:rsidRPr="00FE7A29">
        <w:rPr>
          <w:rFonts w:asciiTheme="minorHAnsi" w:hAnsiTheme="minorHAnsi"/>
          <w:sz w:val="24"/>
        </w:rPr>
        <w:t xml:space="preserve"> committee work lasting into the following year</w:t>
      </w:r>
      <w:r w:rsidRPr="00FE7A29">
        <w:rPr>
          <w:rFonts w:asciiTheme="minorHAnsi" w:hAnsiTheme="minorHAnsi"/>
          <w:sz w:val="24"/>
        </w:rPr>
        <w:t xml:space="preserve">. An hour and a half has been set aside to engage members in committee work which will set goals and make action plans </w:t>
      </w:r>
      <w:r w:rsidR="007167C5" w:rsidRPr="00FE7A29">
        <w:rPr>
          <w:rFonts w:asciiTheme="minorHAnsi" w:hAnsiTheme="minorHAnsi"/>
          <w:sz w:val="24"/>
        </w:rPr>
        <w:t>for OA service they will then undertake.</w:t>
      </w:r>
    </w:p>
    <w:p w:rsidR="00366D98" w:rsidRPr="00FE7A29" w:rsidRDefault="00366D98" w:rsidP="00FE7A29">
      <w:pPr>
        <w:jc w:val="both"/>
        <w:rPr>
          <w:rFonts w:asciiTheme="minorHAnsi" w:hAnsiTheme="minorHAnsi"/>
          <w:sz w:val="24"/>
        </w:rPr>
      </w:pPr>
      <w:r w:rsidRPr="00FE7A29">
        <w:rPr>
          <w:rFonts w:asciiTheme="minorHAnsi" w:hAnsiTheme="minorHAnsi"/>
          <w:sz w:val="24"/>
        </w:rPr>
        <w:t xml:space="preserve">This aims to channel the enthusiasm often generated </w:t>
      </w:r>
      <w:r w:rsidR="000F62FA" w:rsidRPr="00FE7A29">
        <w:rPr>
          <w:rFonts w:asciiTheme="minorHAnsi" w:hAnsiTheme="minorHAnsi"/>
          <w:sz w:val="24"/>
        </w:rPr>
        <w:t>by being</w:t>
      </w:r>
      <w:r w:rsidRPr="00FE7A29">
        <w:rPr>
          <w:rFonts w:asciiTheme="minorHAnsi" w:hAnsiTheme="minorHAnsi"/>
          <w:sz w:val="24"/>
        </w:rPr>
        <w:t xml:space="preserve"> at Assembly into </w:t>
      </w:r>
      <w:r w:rsidR="000F62FA" w:rsidRPr="00FE7A29">
        <w:rPr>
          <w:rFonts w:asciiTheme="minorHAnsi" w:hAnsiTheme="minorHAnsi"/>
          <w:sz w:val="24"/>
        </w:rPr>
        <w:t xml:space="preserve">specific,   </w:t>
      </w:r>
      <w:r w:rsidRPr="00FE7A29">
        <w:rPr>
          <w:rFonts w:asciiTheme="minorHAnsi" w:hAnsiTheme="minorHAnsi"/>
          <w:sz w:val="24"/>
        </w:rPr>
        <w:t xml:space="preserve">achievable goals. </w:t>
      </w:r>
    </w:p>
    <w:p w:rsidR="00366D98" w:rsidRPr="00FE7A29" w:rsidRDefault="00366D98" w:rsidP="00FE7A29">
      <w:pPr>
        <w:jc w:val="both"/>
        <w:rPr>
          <w:rFonts w:asciiTheme="minorHAnsi" w:hAnsiTheme="minorHAnsi"/>
          <w:sz w:val="24"/>
        </w:rPr>
      </w:pPr>
      <w:r w:rsidRPr="00FE7A29">
        <w:rPr>
          <w:rFonts w:asciiTheme="minorHAnsi" w:hAnsiTheme="minorHAnsi"/>
          <w:sz w:val="24"/>
        </w:rPr>
        <w:t>The six committee areas are: Literature, Communications, Professional Outreach, Public information, 12</w:t>
      </w:r>
      <w:r w:rsidRPr="00FE7A29">
        <w:rPr>
          <w:rFonts w:asciiTheme="minorHAnsi" w:hAnsiTheme="minorHAnsi"/>
          <w:sz w:val="24"/>
          <w:vertAlign w:val="superscript"/>
        </w:rPr>
        <w:t>th</w:t>
      </w:r>
      <w:r w:rsidRPr="00FE7A29">
        <w:rPr>
          <w:rFonts w:asciiTheme="minorHAnsi" w:hAnsiTheme="minorHAnsi"/>
          <w:sz w:val="24"/>
        </w:rPr>
        <w:t xml:space="preserve"> Step Within, and revitalising the publication, Step by Step.</w:t>
      </w:r>
    </w:p>
    <w:p w:rsidR="00B45490" w:rsidRPr="00FE7A29" w:rsidRDefault="00B45490" w:rsidP="00FE7A29">
      <w:pPr>
        <w:jc w:val="both"/>
        <w:rPr>
          <w:rFonts w:asciiTheme="minorHAnsi" w:hAnsiTheme="minorHAnsi"/>
          <w:sz w:val="24"/>
        </w:rPr>
      </w:pPr>
      <w:r w:rsidRPr="00FE7A29">
        <w:rPr>
          <w:rFonts w:asciiTheme="minorHAnsi" w:hAnsiTheme="minorHAnsi"/>
          <w:sz w:val="24"/>
        </w:rPr>
        <w:t xml:space="preserve"> </w:t>
      </w:r>
      <w:r w:rsidR="000F62FA" w:rsidRPr="00FE7A29">
        <w:rPr>
          <w:rFonts w:asciiTheme="minorHAnsi" w:hAnsiTheme="minorHAnsi"/>
          <w:sz w:val="24"/>
        </w:rPr>
        <w:t>Members are invited to give some advance consideration to their preferred option and the needs of OA in their local area as well as nationally.</w:t>
      </w:r>
    </w:p>
    <w:p w:rsidR="000F62FA" w:rsidRPr="00FE7A29" w:rsidRDefault="000F62FA" w:rsidP="00FE7A29">
      <w:pPr>
        <w:jc w:val="both"/>
        <w:rPr>
          <w:rFonts w:asciiTheme="minorHAnsi" w:hAnsiTheme="minorHAnsi"/>
          <w:sz w:val="24"/>
        </w:rPr>
      </w:pPr>
    </w:p>
    <w:p w:rsidR="000F62FA" w:rsidRPr="00FE7A29" w:rsidRDefault="000F62FA" w:rsidP="00FE7A29">
      <w:pPr>
        <w:jc w:val="both"/>
        <w:rPr>
          <w:rFonts w:asciiTheme="minorHAnsi" w:hAnsiTheme="minorHAnsi"/>
          <w:sz w:val="24"/>
        </w:rPr>
      </w:pPr>
      <w:r w:rsidRPr="00FE7A29">
        <w:rPr>
          <w:rFonts w:asciiTheme="minorHAnsi" w:hAnsiTheme="minorHAnsi"/>
          <w:b/>
          <w:sz w:val="24"/>
        </w:rPr>
        <w:t xml:space="preserve">NATIONAL ASSEMBLY PLANNING: </w:t>
      </w:r>
      <w:r w:rsidRPr="00FE7A29">
        <w:rPr>
          <w:rFonts w:asciiTheme="minorHAnsi" w:hAnsiTheme="minorHAnsi"/>
          <w:sz w:val="24"/>
        </w:rPr>
        <w:t>This covered a range of topics including deadlines for receipt of reports an</w:t>
      </w:r>
      <w:r w:rsidR="00FE7A29">
        <w:rPr>
          <w:rFonts w:asciiTheme="minorHAnsi" w:hAnsiTheme="minorHAnsi"/>
          <w:sz w:val="24"/>
        </w:rPr>
        <w:t>d for sending out Packs 1 and 2</w:t>
      </w:r>
      <w:r w:rsidRPr="00FE7A29">
        <w:rPr>
          <w:rFonts w:asciiTheme="minorHAnsi" w:hAnsiTheme="minorHAnsi"/>
          <w:sz w:val="24"/>
        </w:rPr>
        <w:t xml:space="preserve"> - actually, just the links to the pages on the website where they will be found – committee reports; a PI report; and nominations.</w:t>
      </w:r>
    </w:p>
    <w:p w:rsidR="000F62FA" w:rsidRPr="00FE7A29" w:rsidRDefault="000F62FA" w:rsidP="00FE7A29">
      <w:pPr>
        <w:jc w:val="both"/>
        <w:rPr>
          <w:rFonts w:asciiTheme="minorHAnsi" w:hAnsiTheme="minorHAnsi"/>
          <w:sz w:val="24"/>
        </w:rPr>
      </w:pPr>
    </w:p>
    <w:p w:rsidR="000F62FA" w:rsidRDefault="000F62FA" w:rsidP="00FE7A29">
      <w:pPr>
        <w:jc w:val="both"/>
        <w:rPr>
          <w:rFonts w:asciiTheme="minorHAnsi" w:hAnsiTheme="minorHAnsi"/>
          <w:sz w:val="24"/>
        </w:rPr>
      </w:pPr>
      <w:r w:rsidRPr="00FE7A29">
        <w:rPr>
          <w:rFonts w:asciiTheme="minorHAnsi" w:hAnsiTheme="minorHAnsi"/>
          <w:b/>
          <w:sz w:val="24"/>
        </w:rPr>
        <w:t xml:space="preserve">NOMINATIONS TO THE BOARD:  </w:t>
      </w:r>
      <w:r w:rsidRPr="00FE7A29">
        <w:rPr>
          <w:rFonts w:asciiTheme="minorHAnsi" w:hAnsiTheme="minorHAnsi"/>
          <w:sz w:val="24"/>
        </w:rPr>
        <w:t xml:space="preserve">If your Higher Power is giving you a nudge about applying to serve as a Board member or subcommittee member (especially needed for Communications) it is not too late to </w:t>
      </w:r>
      <w:r w:rsidR="00261A57" w:rsidRPr="00FE7A29">
        <w:rPr>
          <w:rFonts w:asciiTheme="minorHAnsi" w:hAnsiTheme="minorHAnsi"/>
          <w:sz w:val="24"/>
        </w:rPr>
        <w:t xml:space="preserve">put in an application.  Board member applicant criteria were given in some </w:t>
      </w:r>
      <w:r w:rsidR="00F2005E" w:rsidRPr="00FE7A29">
        <w:rPr>
          <w:rFonts w:asciiTheme="minorHAnsi" w:hAnsiTheme="minorHAnsi"/>
          <w:sz w:val="24"/>
        </w:rPr>
        <w:t xml:space="preserve">detail in Board Updates of the April </w:t>
      </w:r>
      <w:r w:rsidR="00FE7A29" w:rsidRPr="00FE7A29">
        <w:rPr>
          <w:rFonts w:asciiTheme="minorHAnsi" w:hAnsiTheme="minorHAnsi"/>
          <w:sz w:val="24"/>
        </w:rPr>
        <w:t>meeting</w:t>
      </w:r>
      <w:r w:rsidR="00F2005E" w:rsidRPr="00FE7A29">
        <w:rPr>
          <w:rFonts w:asciiTheme="minorHAnsi" w:hAnsiTheme="minorHAnsi"/>
          <w:sz w:val="24"/>
        </w:rPr>
        <w:t xml:space="preserve"> headed May Updates </w:t>
      </w:r>
      <w:r w:rsidR="00FE7A29">
        <w:rPr>
          <w:rFonts w:asciiTheme="minorHAnsi" w:hAnsiTheme="minorHAnsi" w:cs="TimesNewRoman"/>
          <w:sz w:val="24"/>
        </w:rPr>
        <w:t xml:space="preserve">in the Downloads section of </w:t>
      </w:r>
      <w:r w:rsidR="00F2005E" w:rsidRPr="00FE7A29">
        <w:rPr>
          <w:rFonts w:asciiTheme="minorHAnsi" w:hAnsiTheme="minorHAnsi"/>
          <w:sz w:val="24"/>
        </w:rPr>
        <w:t xml:space="preserve">NSB </w:t>
      </w:r>
      <w:r w:rsidR="00FE7A29">
        <w:rPr>
          <w:rFonts w:asciiTheme="minorHAnsi" w:hAnsiTheme="minorHAnsi"/>
          <w:sz w:val="24"/>
        </w:rPr>
        <w:t>on the website at oagb.org.uk.</w:t>
      </w:r>
      <w:r w:rsidR="00B06467">
        <w:rPr>
          <w:rFonts w:asciiTheme="minorHAnsi" w:hAnsiTheme="minorHAnsi"/>
          <w:sz w:val="24"/>
        </w:rPr>
        <w:t xml:space="preserve">  Final date to receive applications is 25</w:t>
      </w:r>
      <w:r w:rsidR="00B06467" w:rsidRPr="00B06467">
        <w:rPr>
          <w:rFonts w:asciiTheme="minorHAnsi" w:hAnsiTheme="minorHAnsi"/>
          <w:sz w:val="24"/>
          <w:vertAlign w:val="superscript"/>
        </w:rPr>
        <w:t>th</w:t>
      </w:r>
      <w:r w:rsidR="00B06467">
        <w:rPr>
          <w:rFonts w:asciiTheme="minorHAnsi" w:hAnsiTheme="minorHAnsi"/>
          <w:sz w:val="24"/>
        </w:rPr>
        <w:t xml:space="preserve"> September thought, so time is short.</w:t>
      </w:r>
    </w:p>
    <w:p w:rsidR="00B06467" w:rsidRDefault="00B06467" w:rsidP="00FE7A29">
      <w:pPr>
        <w:jc w:val="both"/>
        <w:rPr>
          <w:rFonts w:asciiTheme="minorHAnsi" w:hAnsiTheme="minorHAnsi"/>
          <w:sz w:val="24"/>
        </w:rPr>
      </w:pPr>
      <w:r>
        <w:rPr>
          <w:rFonts w:asciiTheme="minorHAnsi" w:hAnsiTheme="minorHAnsi"/>
          <w:sz w:val="24"/>
        </w:rPr>
        <w:t xml:space="preserve">Subcommittee volunteers, especially needed for Communications, need three months’ abstinence, to have a sponsor, be working the steps and have some knowledge of the traditions.  </w:t>
      </w:r>
    </w:p>
    <w:p w:rsidR="00B06467" w:rsidRDefault="00B06467" w:rsidP="00FE7A29">
      <w:pPr>
        <w:jc w:val="both"/>
        <w:rPr>
          <w:rFonts w:asciiTheme="minorHAnsi" w:hAnsiTheme="minorHAnsi"/>
          <w:sz w:val="24"/>
        </w:rPr>
      </w:pPr>
    </w:p>
    <w:p w:rsidR="001E1FDA" w:rsidRDefault="00D55C22" w:rsidP="00FE7A29">
      <w:pPr>
        <w:jc w:val="both"/>
        <w:rPr>
          <w:rFonts w:asciiTheme="minorHAnsi" w:hAnsiTheme="minorHAnsi"/>
          <w:sz w:val="24"/>
        </w:rPr>
      </w:pPr>
      <w:r w:rsidRPr="00FE7A29">
        <w:rPr>
          <w:rFonts w:asciiTheme="minorHAnsi" w:hAnsiTheme="minorHAnsi"/>
          <w:b/>
          <w:sz w:val="24"/>
        </w:rPr>
        <w:t xml:space="preserve">BOARD ADMIN WORKER PROGRESS:  </w:t>
      </w:r>
      <w:r w:rsidRPr="00FE7A29">
        <w:rPr>
          <w:rFonts w:asciiTheme="minorHAnsi" w:hAnsiTheme="minorHAnsi"/>
          <w:sz w:val="24"/>
        </w:rPr>
        <w:t>The subcommittee drawing up the job description and person specification sent a</w:t>
      </w:r>
      <w:r w:rsidR="00CE1E1E" w:rsidRPr="00FE7A29">
        <w:rPr>
          <w:rFonts w:asciiTheme="minorHAnsi" w:hAnsiTheme="minorHAnsi"/>
          <w:sz w:val="24"/>
        </w:rPr>
        <w:t xml:space="preserve"> detailed</w:t>
      </w:r>
      <w:r w:rsidRPr="00FE7A29">
        <w:rPr>
          <w:rFonts w:asciiTheme="minorHAnsi" w:hAnsiTheme="minorHAnsi"/>
          <w:sz w:val="24"/>
        </w:rPr>
        <w:t xml:space="preserve"> interim report for discussion of some points</w:t>
      </w:r>
      <w:r w:rsidR="00CE1E1E" w:rsidRPr="00FE7A29">
        <w:rPr>
          <w:rFonts w:asciiTheme="minorHAnsi" w:hAnsiTheme="minorHAnsi"/>
          <w:sz w:val="24"/>
        </w:rPr>
        <w:t>. It is a considerably large piece of work. The</w:t>
      </w:r>
      <w:r w:rsidRPr="00FE7A29">
        <w:rPr>
          <w:rFonts w:asciiTheme="minorHAnsi" w:hAnsiTheme="minorHAnsi"/>
          <w:sz w:val="24"/>
        </w:rPr>
        <w:t xml:space="preserve"> </w:t>
      </w:r>
      <w:r w:rsidR="00CE1E1E" w:rsidRPr="00FE7A29">
        <w:rPr>
          <w:rFonts w:asciiTheme="minorHAnsi" w:hAnsiTheme="minorHAnsi"/>
          <w:sz w:val="24"/>
        </w:rPr>
        <w:t>finished report is to be presented</w:t>
      </w:r>
      <w:r w:rsidRPr="00FE7A29">
        <w:rPr>
          <w:rFonts w:asciiTheme="minorHAnsi" w:hAnsiTheme="minorHAnsi"/>
          <w:sz w:val="24"/>
        </w:rPr>
        <w:t xml:space="preserve"> at National Assembly.</w:t>
      </w:r>
      <w:r w:rsidR="00CE1E1E" w:rsidRPr="00FE7A29">
        <w:rPr>
          <w:rFonts w:asciiTheme="minorHAnsi" w:hAnsiTheme="minorHAnsi"/>
          <w:sz w:val="24"/>
        </w:rPr>
        <w:t xml:space="preserve">  Many thanks to the subcommittee members for all their hard work so far.</w:t>
      </w:r>
      <w:r w:rsidR="00B06467">
        <w:rPr>
          <w:rFonts w:asciiTheme="minorHAnsi" w:hAnsiTheme="minorHAnsi"/>
          <w:sz w:val="24"/>
        </w:rPr>
        <w:t xml:space="preserve">  </w:t>
      </w:r>
    </w:p>
    <w:p w:rsidR="00B06467" w:rsidRDefault="00B06467" w:rsidP="00FE7A29">
      <w:pPr>
        <w:jc w:val="both"/>
        <w:rPr>
          <w:rFonts w:asciiTheme="minorHAnsi" w:hAnsiTheme="minorHAnsi"/>
          <w:sz w:val="24"/>
        </w:rPr>
      </w:pPr>
    </w:p>
    <w:p w:rsidR="007D183C" w:rsidRPr="007D183C" w:rsidRDefault="007D183C" w:rsidP="00FE7A29">
      <w:pPr>
        <w:jc w:val="both"/>
        <w:rPr>
          <w:rFonts w:asciiTheme="minorHAnsi" w:hAnsiTheme="minorHAnsi"/>
          <w:b/>
          <w:sz w:val="24"/>
        </w:rPr>
      </w:pPr>
      <w:r w:rsidRPr="007D183C">
        <w:rPr>
          <w:rFonts w:asciiTheme="minorHAnsi" w:hAnsiTheme="minorHAnsi"/>
          <w:b/>
          <w:sz w:val="24"/>
        </w:rPr>
        <w:t>ME AND MY JOB: ELENA, TREASURER</w:t>
      </w: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 xml:space="preserve">My sponsor always remind me go to the meetings stick to food plan work steps and do service. Service always has been foundation of my recovery. It keeps me get out of my head, out of my bed in the morning and </w:t>
      </w:r>
      <w:proofErr w:type="gramStart"/>
      <w:r>
        <w:rPr>
          <w:rFonts w:asciiTheme="minorHAnsi" w:hAnsiTheme="minorHAnsi" w:cs="TimesNewRoman"/>
          <w:i/>
          <w:sz w:val="24"/>
        </w:rPr>
        <w:t>encourage</w:t>
      </w:r>
      <w:proofErr w:type="gramEnd"/>
      <w:r w:rsidRPr="007D183C">
        <w:rPr>
          <w:rFonts w:asciiTheme="minorHAnsi" w:hAnsiTheme="minorHAnsi" w:cs="TimesNewRoman"/>
          <w:i/>
          <w:sz w:val="24"/>
        </w:rPr>
        <w:t xml:space="preserve"> to face the day. I know that I would not know all the answers but there will be always people out there who do and I always get some help.</w:t>
      </w:r>
    </w:p>
    <w:p w:rsidR="007D183C" w:rsidRPr="007D183C" w:rsidRDefault="007D183C" w:rsidP="007D183C">
      <w:pPr>
        <w:autoSpaceDE w:val="0"/>
        <w:autoSpaceDN w:val="0"/>
        <w:adjustRightInd w:val="0"/>
        <w:jc w:val="both"/>
        <w:rPr>
          <w:rFonts w:asciiTheme="minorHAnsi" w:hAnsiTheme="minorHAnsi" w:cs="TimesNewRoman"/>
          <w:i/>
          <w:sz w:val="24"/>
        </w:rPr>
      </w:pP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lastRenderedPageBreak/>
        <w:t>As treasurer I spend some time on answering OA member’s queries and clarify issues Inter-groups might have. For each OAGB meeting I put tog</w:t>
      </w:r>
      <w:r w:rsidR="0077051C">
        <w:rPr>
          <w:rFonts w:asciiTheme="minorHAnsi" w:hAnsiTheme="minorHAnsi" w:cs="TimesNewRoman"/>
          <w:i/>
          <w:sz w:val="24"/>
        </w:rPr>
        <w:t>ether financial review of how OA</w:t>
      </w:r>
      <w:r w:rsidRPr="007D183C">
        <w:rPr>
          <w:rFonts w:asciiTheme="minorHAnsi" w:hAnsiTheme="minorHAnsi" w:cs="TimesNewRoman"/>
          <w:i/>
          <w:sz w:val="24"/>
        </w:rPr>
        <w:t xml:space="preserve">GB is doing and if board can support all different projects. As board we decide what can be afforded or what have to be delayed, where we need to cut costs and how most effectively to use OAGB funds. </w:t>
      </w: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During the year the board receives applications for National Assembly delegate, New Meetings support and the Board reviews them all. I always happy to go back to the person who sends the application and say “Yes, it was accepted” :) But sometimes I have say for “such and such reason” it was not. Most of the time with a heavy heart. Because the OAGB funds are limited as</w:t>
      </w:r>
      <w:r>
        <w:rPr>
          <w:rFonts w:asciiTheme="minorHAnsi" w:hAnsiTheme="minorHAnsi" w:cs="TimesNewRoman"/>
          <w:i/>
          <w:sz w:val="24"/>
        </w:rPr>
        <w:t xml:space="preserve"> Board we have to make hard choic</w:t>
      </w:r>
      <w:r w:rsidRPr="007D183C">
        <w:rPr>
          <w:rFonts w:asciiTheme="minorHAnsi" w:hAnsiTheme="minorHAnsi" w:cs="TimesNewRoman"/>
          <w:i/>
          <w:sz w:val="24"/>
        </w:rPr>
        <w:t xml:space="preserve">es.  </w:t>
      </w: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 xml:space="preserve">During the year we work together with the OAGB Literature service team and the board looks at financial position of OAGB literature. Everyone involved is dedicated to contribute as best as we can and it "rub offs" on me as well and I carry this enthusiasm and commitment through the rest of my life. </w:t>
      </w: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 xml:space="preserve">Working on the board reminds me that we all have different skills and with HP will I can give just little bit back to OA for what OA gave me: new OA family, new life. Together we can </w:t>
      </w:r>
      <w:proofErr w:type="gramStart"/>
      <w:r w:rsidRPr="007D183C">
        <w:rPr>
          <w:rFonts w:asciiTheme="minorHAnsi" w:hAnsiTheme="minorHAnsi" w:cs="TimesNewRoman"/>
          <w:i/>
          <w:sz w:val="24"/>
        </w:rPr>
        <w:t>do,</w:t>
      </w:r>
      <w:proofErr w:type="gramEnd"/>
      <w:r w:rsidRPr="007D183C">
        <w:rPr>
          <w:rFonts w:asciiTheme="minorHAnsi" w:hAnsiTheme="minorHAnsi" w:cs="TimesNewRoman"/>
          <w:i/>
          <w:sz w:val="24"/>
        </w:rPr>
        <w:t xml:space="preserve"> what we can never do alone.</w:t>
      </w: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Thank you for this opportunity to serve.</w:t>
      </w: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Lots of love</w:t>
      </w:r>
    </w:p>
    <w:p w:rsidR="007D183C" w:rsidRP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Elena</w:t>
      </w:r>
    </w:p>
    <w:p w:rsidR="007D183C" w:rsidRDefault="007D183C" w:rsidP="007D183C">
      <w:pPr>
        <w:autoSpaceDE w:val="0"/>
        <w:autoSpaceDN w:val="0"/>
        <w:adjustRightInd w:val="0"/>
        <w:jc w:val="both"/>
        <w:rPr>
          <w:rFonts w:asciiTheme="minorHAnsi" w:hAnsiTheme="minorHAnsi" w:cs="TimesNewRoman"/>
          <w:i/>
          <w:sz w:val="24"/>
        </w:rPr>
      </w:pPr>
      <w:r w:rsidRPr="007D183C">
        <w:rPr>
          <w:rFonts w:asciiTheme="minorHAnsi" w:hAnsiTheme="minorHAnsi" w:cs="TimesNewRoman"/>
          <w:i/>
          <w:sz w:val="24"/>
        </w:rPr>
        <w:t>OAGB NSB Treasurer</w:t>
      </w:r>
    </w:p>
    <w:p w:rsidR="007D6EF2" w:rsidRDefault="007D6EF2" w:rsidP="007D183C">
      <w:pPr>
        <w:autoSpaceDE w:val="0"/>
        <w:autoSpaceDN w:val="0"/>
        <w:adjustRightInd w:val="0"/>
        <w:jc w:val="both"/>
        <w:rPr>
          <w:rFonts w:asciiTheme="minorHAnsi" w:hAnsiTheme="minorHAnsi" w:cs="TimesNewRoman"/>
          <w:i/>
          <w:sz w:val="24"/>
        </w:rPr>
      </w:pPr>
    </w:p>
    <w:p w:rsidR="007D6EF2" w:rsidRDefault="007D6EF2" w:rsidP="007D6EF2">
      <w:pPr>
        <w:jc w:val="both"/>
        <w:rPr>
          <w:rFonts w:asciiTheme="minorHAnsi" w:hAnsiTheme="minorHAnsi"/>
          <w:sz w:val="24"/>
        </w:rPr>
      </w:pPr>
      <w:r>
        <w:rPr>
          <w:rFonts w:asciiTheme="minorHAnsi" w:hAnsiTheme="minorHAnsi"/>
          <w:b/>
          <w:sz w:val="24"/>
        </w:rPr>
        <w:t xml:space="preserve">UPDATING THE EMAIL LOOP: REMOVING SOME SUBSCRIBERS: MIGHT YOU BE ONE OF THEM?  </w:t>
      </w:r>
      <w:r>
        <w:rPr>
          <w:rFonts w:asciiTheme="minorHAnsi" w:hAnsiTheme="minorHAnsi"/>
          <w:sz w:val="24"/>
        </w:rPr>
        <w:t>The email loop which brings you OA news and events, including these Updates, was originally set up free of charge for up to 2000 subscribers, and so far no subscriber has ever been deleted.  At present there are many more than 2000 subscribers, and the service is costing OA £38.75 a month. Is this the best use of OA resources?</w:t>
      </w:r>
    </w:p>
    <w:p w:rsidR="007D6EF2" w:rsidRDefault="007D6EF2" w:rsidP="007D6EF2">
      <w:pPr>
        <w:jc w:val="both"/>
        <w:rPr>
          <w:rFonts w:asciiTheme="minorHAnsi" w:hAnsiTheme="minorHAnsi"/>
          <w:sz w:val="24"/>
        </w:rPr>
      </w:pPr>
      <w:r>
        <w:rPr>
          <w:rFonts w:asciiTheme="minorHAnsi" w:hAnsiTheme="minorHAnsi"/>
          <w:sz w:val="24"/>
        </w:rPr>
        <w:t>Communications subcommittee volunteers sending out the loop observed that in the months of April and May only 25-30% of members opened their messages.  There is the possibility that members have subscribed more than once from different email addresses and have not unsubscribed from the accounts they no longer use.  There may be all sorts of reasons.  Life is busy and we all have things we intend to do that don’t quite get done.</w:t>
      </w:r>
    </w:p>
    <w:p w:rsidR="007D6EF2" w:rsidRPr="001E1FDA" w:rsidRDefault="007D6EF2" w:rsidP="007D6EF2">
      <w:pPr>
        <w:jc w:val="both"/>
        <w:rPr>
          <w:rFonts w:asciiTheme="minorHAnsi" w:hAnsiTheme="minorHAnsi"/>
          <w:sz w:val="24"/>
        </w:rPr>
      </w:pPr>
      <w:r>
        <w:rPr>
          <w:rFonts w:asciiTheme="minorHAnsi" w:hAnsiTheme="minorHAnsi"/>
          <w:sz w:val="24"/>
        </w:rPr>
        <w:t xml:space="preserve">This cost was discussed and the Board agreed to the recently non-active subscribers being deleted.  If you find that you </w:t>
      </w:r>
      <w:r w:rsidR="00AB3A69">
        <w:rPr>
          <w:rFonts w:asciiTheme="minorHAnsi" w:hAnsiTheme="minorHAnsi"/>
          <w:sz w:val="24"/>
        </w:rPr>
        <w:t>are no longer</w:t>
      </w:r>
      <w:r w:rsidR="00F50281">
        <w:rPr>
          <w:rFonts w:asciiTheme="minorHAnsi" w:hAnsiTheme="minorHAnsi"/>
          <w:sz w:val="24"/>
        </w:rPr>
        <w:t xml:space="preserve"> receiving the email loop, </w:t>
      </w:r>
      <w:r w:rsidR="00AB3A69">
        <w:rPr>
          <w:rFonts w:asciiTheme="minorHAnsi" w:hAnsiTheme="minorHAnsi"/>
          <w:sz w:val="24"/>
        </w:rPr>
        <w:t>please re-subscribe!</w:t>
      </w:r>
      <w:r>
        <w:rPr>
          <w:rFonts w:asciiTheme="minorHAnsi" w:hAnsiTheme="minorHAnsi"/>
          <w:sz w:val="24"/>
        </w:rPr>
        <w:t xml:space="preserve">  </w:t>
      </w:r>
    </w:p>
    <w:p w:rsidR="007D183C" w:rsidRDefault="007D183C" w:rsidP="007D183C">
      <w:pPr>
        <w:autoSpaceDE w:val="0"/>
        <w:autoSpaceDN w:val="0"/>
        <w:adjustRightInd w:val="0"/>
        <w:jc w:val="both"/>
        <w:rPr>
          <w:rFonts w:asciiTheme="minorHAnsi" w:hAnsiTheme="minorHAnsi" w:cs="TimesNewRoman"/>
          <w:i/>
          <w:sz w:val="24"/>
        </w:rPr>
      </w:pPr>
    </w:p>
    <w:p w:rsidR="007D183C" w:rsidRPr="00335166" w:rsidRDefault="007D183C" w:rsidP="007D183C">
      <w:pPr>
        <w:autoSpaceDE w:val="0"/>
        <w:autoSpaceDN w:val="0"/>
        <w:adjustRightInd w:val="0"/>
        <w:jc w:val="both"/>
        <w:rPr>
          <w:rFonts w:asciiTheme="minorHAnsi" w:hAnsiTheme="minorHAnsi" w:cs="TimesNewRoman"/>
          <w:sz w:val="24"/>
        </w:rPr>
      </w:pPr>
      <w:r>
        <w:rPr>
          <w:rFonts w:asciiTheme="minorHAnsi" w:hAnsiTheme="minorHAnsi" w:cs="TimesNewRoman"/>
          <w:b/>
          <w:sz w:val="24"/>
        </w:rPr>
        <w:t xml:space="preserve">LAST WORD FROM SECRETARY, HILARY: </w:t>
      </w:r>
      <w:r>
        <w:rPr>
          <w:rFonts w:asciiTheme="minorHAnsi" w:hAnsiTheme="minorHAnsi" w:cs="TimesNewRoman"/>
          <w:sz w:val="24"/>
        </w:rPr>
        <w:t>I can’t quite believe I’ve served on the</w:t>
      </w:r>
      <w:r w:rsidRPr="007D183C">
        <w:rPr>
          <w:rFonts w:asciiTheme="minorHAnsi" w:hAnsiTheme="minorHAnsi" w:cs="TimesNewRoman"/>
          <w:i/>
          <w:sz w:val="24"/>
        </w:rPr>
        <w:t xml:space="preserve"> </w:t>
      </w:r>
      <w:r w:rsidR="00335166">
        <w:rPr>
          <w:rFonts w:asciiTheme="minorHAnsi" w:hAnsiTheme="minorHAnsi" w:cs="TimesNewRoman"/>
          <w:sz w:val="24"/>
        </w:rPr>
        <w:t>Board for getting on for a year.  Time flies… Looking forward to National Assembly!  Not long now!</w:t>
      </w:r>
    </w:p>
    <w:p w:rsidR="00F97580" w:rsidRDefault="00F97580" w:rsidP="007D183C">
      <w:pPr>
        <w:jc w:val="both"/>
      </w:pPr>
    </w:p>
    <w:p w:rsidR="001A4A7A" w:rsidRPr="007D183C" w:rsidRDefault="001A4A7A" w:rsidP="007D183C">
      <w:pPr>
        <w:jc w:val="both"/>
        <w:rPr>
          <w:rFonts w:asciiTheme="minorHAnsi" w:hAnsiTheme="minorHAnsi"/>
          <w:sz w:val="24"/>
        </w:rPr>
      </w:pPr>
      <w:r w:rsidRPr="007D183C">
        <w:rPr>
          <w:rFonts w:asciiTheme="minorHAnsi" w:hAnsiTheme="minorHAnsi"/>
          <w:b/>
          <w:sz w:val="24"/>
        </w:rPr>
        <w:t xml:space="preserve">A FINAL WORD: HOW ARE WE DOING? </w:t>
      </w:r>
      <w:r w:rsidRPr="007D183C">
        <w:rPr>
          <w:rFonts w:asciiTheme="minorHAnsi" w:hAnsiTheme="minorHAnsi"/>
          <w:sz w:val="24"/>
        </w:rPr>
        <w:t xml:space="preserve">Thank you for reading Board Updates.  It is part of the move towards demystification of Board processes.  Your feedback, opinions and suggestions would be appreciated.  Send to </w:t>
      </w:r>
      <w:hyperlink r:id="rId15" w:history="1">
        <w:r w:rsidRPr="007D183C">
          <w:rPr>
            <w:rStyle w:val="Hyperlink"/>
            <w:rFonts w:asciiTheme="minorHAnsi" w:hAnsiTheme="minorHAnsi"/>
            <w:sz w:val="24"/>
          </w:rPr>
          <w:t>secretary@oagb.org.uk</w:t>
        </w:r>
      </w:hyperlink>
      <w:r w:rsidRPr="007D183C">
        <w:rPr>
          <w:rFonts w:asciiTheme="minorHAnsi" w:hAnsiTheme="minorHAnsi"/>
          <w:sz w:val="24"/>
        </w:rPr>
        <w:t xml:space="preserve">  Thanks!</w:t>
      </w:r>
    </w:p>
    <w:p w:rsidR="001A4A7A" w:rsidRPr="007D183C" w:rsidRDefault="001A4A7A" w:rsidP="00E61115">
      <w:pPr>
        <w:rPr>
          <w:rFonts w:asciiTheme="minorHAnsi" w:hAnsiTheme="minorHAnsi"/>
          <w:sz w:val="24"/>
        </w:rPr>
      </w:pPr>
    </w:p>
    <w:p w:rsidR="00507AB2" w:rsidRPr="007D183C" w:rsidRDefault="00507AB2" w:rsidP="007D183C">
      <w:pPr>
        <w:jc w:val="both"/>
        <w:rPr>
          <w:rFonts w:asciiTheme="minorHAnsi" w:hAnsiTheme="minorHAnsi"/>
          <w:sz w:val="24"/>
        </w:rPr>
      </w:pPr>
    </w:p>
    <w:p w:rsidR="0006314F" w:rsidRDefault="0006314F" w:rsidP="00E61115"/>
    <w:p w:rsidR="00D701BC" w:rsidRPr="00D701BC" w:rsidRDefault="000703B1" w:rsidP="00F50281">
      <w:r>
        <w:t xml:space="preserve">  </w:t>
      </w:r>
      <w:r w:rsidR="000127FB">
        <w:t xml:space="preserve"> </w:t>
      </w:r>
    </w:p>
    <w:p w:rsidR="00D701BC" w:rsidRPr="00D701BC" w:rsidRDefault="00D701BC" w:rsidP="00E61115"/>
    <w:p w:rsidR="004B2935" w:rsidRPr="004B2935" w:rsidRDefault="004B2935" w:rsidP="00F50281">
      <w:pPr>
        <w:jc w:val="both"/>
      </w:pPr>
    </w:p>
    <w:sectPr w:rsidR="004B2935" w:rsidRPr="004B2935" w:rsidSect="00573D7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03" w:rsidRDefault="00300803" w:rsidP="00E61115">
      <w:r>
        <w:separator/>
      </w:r>
    </w:p>
  </w:endnote>
  <w:endnote w:type="continuationSeparator" w:id="0">
    <w:p w:rsidR="00300803" w:rsidRDefault="00300803" w:rsidP="00E61115">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65185377"/>
      <w:docPartObj>
        <w:docPartGallery w:val="Page Numbers (Bottom of Page)"/>
        <w:docPartUnique/>
      </w:docPartObj>
    </w:sdtPr>
    <w:sdtContent>
      <w:p w:rsidR="00D91C30" w:rsidRDefault="00B30628" w:rsidP="00E61115">
        <w:pPr>
          <w:pStyle w:val="Footer"/>
          <w:rPr>
            <w:rStyle w:val="PageNumber"/>
          </w:rPr>
        </w:pPr>
        <w:r>
          <w:rPr>
            <w:rStyle w:val="PageNumber"/>
          </w:rPr>
          <w:fldChar w:fldCharType="begin"/>
        </w:r>
        <w:r w:rsidR="00D91C30">
          <w:rPr>
            <w:rStyle w:val="PageNumber"/>
          </w:rPr>
          <w:instrText xml:space="preserve"> PAGE </w:instrText>
        </w:r>
        <w:r>
          <w:rPr>
            <w:rStyle w:val="PageNumber"/>
          </w:rPr>
          <w:fldChar w:fldCharType="end"/>
        </w:r>
      </w:p>
    </w:sdtContent>
  </w:sdt>
  <w:p w:rsidR="00D91C30" w:rsidRDefault="00D91C30" w:rsidP="00E61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0" w:rsidRDefault="00D91C30" w:rsidP="00E611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0" w:rsidRDefault="00D91C30" w:rsidP="00E61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03" w:rsidRDefault="00300803" w:rsidP="00E61115">
      <w:r>
        <w:separator/>
      </w:r>
    </w:p>
  </w:footnote>
  <w:footnote w:type="continuationSeparator" w:id="0">
    <w:p w:rsidR="00300803" w:rsidRDefault="00300803" w:rsidP="00E61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0" w:rsidRDefault="00D91C30" w:rsidP="00E61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15" w:rsidRDefault="00E61115" w:rsidP="00E61115">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30" w:rsidRDefault="00D91C30" w:rsidP="00E611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5864EC"/>
    <w:rsid w:val="00000DE2"/>
    <w:rsid w:val="0000182E"/>
    <w:rsid w:val="00004AD3"/>
    <w:rsid w:val="00005784"/>
    <w:rsid w:val="00010457"/>
    <w:rsid w:val="000122EA"/>
    <w:rsid w:val="000127FB"/>
    <w:rsid w:val="00014B4C"/>
    <w:rsid w:val="00020387"/>
    <w:rsid w:val="0002073D"/>
    <w:rsid w:val="00027AF6"/>
    <w:rsid w:val="000339A7"/>
    <w:rsid w:val="00040029"/>
    <w:rsid w:val="0006314F"/>
    <w:rsid w:val="000632E8"/>
    <w:rsid w:val="00064FB9"/>
    <w:rsid w:val="000657FE"/>
    <w:rsid w:val="000703B1"/>
    <w:rsid w:val="00083C84"/>
    <w:rsid w:val="00086765"/>
    <w:rsid w:val="000A373B"/>
    <w:rsid w:val="000A3983"/>
    <w:rsid w:val="000A50C9"/>
    <w:rsid w:val="000A61D3"/>
    <w:rsid w:val="000B00A3"/>
    <w:rsid w:val="000B1732"/>
    <w:rsid w:val="000B4156"/>
    <w:rsid w:val="000C08E1"/>
    <w:rsid w:val="000C7A5F"/>
    <w:rsid w:val="000C7A9A"/>
    <w:rsid w:val="000D1D28"/>
    <w:rsid w:val="000D3256"/>
    <w:rsid w:val="000E1BF7"/>
    <w:rsid w:val="000E6087"/>
    <w:rsid w:val="000E6BFF"/>
    <w:rsid w:val="000E745E"/>
    <w:rsid w:val="000F135C"/>
    <w:rsid w:val="000F230F"/>
    <w:rsid w:val="000F62FA"/>
    <w:rsid w:val="00104593"/>
    <w:rsid w:val="001078CC"/>
    <w:rsid w:val="0011205B"/>
    <w:rsid w:val="00113AAD"/>
    <w:rsid w:val="00114ACF"/>
    <w:rsid w:val="00126FA2"/>
    <w:rsid w:val="00131A9C"/>
    <w:rsid w:val="00146A5E"/>
    <w:rsid w:val="00151E1A"/>
    <w:rsid w:val="00154214"/>
    <w:rsid w:val="00155048"/>
    <w:rsid w:val="00165B2D"/>
    <w:rsid w:val="00174A95"/>
    <w:rsid w:val="001770FC"/>
    <w:rsid w:val="00177DEC"/>
    <w:rsid w:val="00185B89"/>
    <w:rsid w:val="00186932"/>
    <w:rsid w:val="001928E9"/>
    <w:rsid w:val="00195A23"/>
    <w:rsid w:val="00195F63"/>
    <w:rsid w:val="001A4A7A"/>
    <w:rsid w:val="001C4F2D"/>
    <w:rsid w:val="001D2344"/>
    <w:rsid w:val="001D4910"/>
    <w:rsid w:val="001E1FDA"/>
    <w:rsid w:val="001E3FBE"/>
    <w:rsid w:val="001E4E09"/>
    <w:rsid w:val="001F5D4E"/>
    <w:rsid w:val="00200CA4"/>
    <w:rsid w:val="00200D99"/>
    <w:rsid w:val="00215828"/>
    <w:rsid w:val="00220435"/>
    <w:rsid w:val="00220A0C"/>
    <w:rsid w:val="00225F29"/>
    <w:rsid w:val="0022688A"/>
    <w:rsid w:val="00226C33"/>
    <w:rsid w:val="00240D3A"/>
    <w:rsid w:val="00246C1F"/>
    <w:rsid w:val="00255882"/>
    <w:rsid w:val="00256EDF"/>
    <w:rsid w:val="00257588"/>
    <w:rsid w:val="00261A57"/>
    <w:rsid w:val="0027092D"/>
    <w:rsid w:val="00270D61"/>
    <w:rsid w:val="0027396C"/>
    <w:rsid w:val="00284B2B"/>
    <w:rsid w:val="00285809"/>
    <w:rsid w:val="00285943"/>
    <w:rsid w:val="0029340B"/>
    <w:rsid w:val="00296A8F"/>
    <w:rsid w:val="002A1666"/>
    <w:rsid w:val="002B4E62"/>
    <w:rsid w:val="002C25F0"/>
    <w:rsid w:val="002E1D5F"/>
    <w:rsid w:val="002E28F2"/>
    <w:rsid w:val="002E4521"/>
    <w:rsid w:val="00300803"/>
    <w:rsid w:val="00303259"/>
    <w:rsid w:val="003062AD"/>
    <w:rsid w:val="00306824"/>
    <w:rsid w:val="00314CCF"/>
    <w:rsid w:val="00324E4E"/>
    <w:rsid w:val="00335166"/>
    <w:rsid w:val="0033519B"/>
    <w:rsid w:val="0033571A"/>
    <w:rsid w:val="0034788A"/>
    <w:rsid w:val="00362B67"/>
    <w:rsid w:val="00366D98"/>
    <w:rsid w:val="00382F1E"/>
    <w:rsid w:val="003849DA"/>
    <w:rsid w:val="00386E99"/>
    <w:rsid w:val="00387D92"/>
    <w:rsid w:val="00393D66"/>
    <w:rsid w:val="00396796"/>
    <w:rsid w:val="00396C0A"/>
    <w:rsid w:val="003B0C86"/>
    <w:rsid w:val="003B30FB"/>
    <w:rsid w:val="003B625C"/>
    <w:rsid w:val="003C0FFD"/>
    <w:rsid w:val="003C7426"/>
    <w:rsid w:val="003D70FF"/>
    <w:rsid w:val="003F0B40"/>
    <w:rsid w:val="003F4C55"/>
    <w:rsid w:val="003F78D8"/>
    <w:rsid w:val="00402A64"/>
    <w:rsid w:val="004030B8"/>
    <w:rsid w:val="00417F4F"/>
    <w:rsid w:val="00420B5A"/>
    <w:rsid w:val="00421172"/>
    <w:rsid w:val="0042135B"/>
    <w:rsid w:val="00423C9C"/>
    <w:rsid w:val="0043286F"/>
    <w:rsid w:val="00442AFE"/>
    <w:rsid w:val="00455201"/>
    <w:rsid w:val="0046365E"/>
    <w:rsid w:val="00464410"/>
    <w:rsid w:val="00465B7A"/>
    <w:rsid w:val="004728A7"/>
    <w:rsid w:val="00476277"/>
    <w:rsid w:val="00481172"/>
    <w:rsid w:val="00490267"/>
    <w:rsid w:val="00496339"/>
    <w:rsid w:val="004978EB"/>
    <w:rsid w:val="004A6651"/>
    <w:rsid w:val="004B1D71"/>
    <w:rsid w:val="004B2935"/>
    <w:rsid w:val="004C2580"/>
    <w:rsid w:val="004C5291"/>
    <w:rsid w:val="004D2DFD"/>
    <w:rsid w:val="004D4187"/>
    <w:rsid w:val="004F0164"/>
    <w:rsid w:val="004F34AE"/>
    <w:rsid w:val="005048C7"/>
    <w:rsid w:val="00507AB2"/>
    <w:rsid w:val="005112CE"/>
    <w:rsid w:val="005139A7"/>
    <w:rsid w:val="00520817"/>
    <w:rsid w:val="00521054"/>
    <w:rsid w:val="00521E9F"/>
    <w:rsid w:val="005235B5"/>
    <w:rsid w:val="005340A9"/>
    <w:rsid w:val="0053411F"/>
    <w:rsid w:val="005348DE"/>
    <w:rsid w:val="005451F3"/>
    <w:rsid w:val="00550840"/>
    <w:rsid w:val="00551DA9"/>
    <w:rsid w:val="00555540"/>
    <w:rsid w:val="00557BB9"/>
    <w:rsid w:val="00560E4D"/>
    <w:rsid w:val="00562B2E"/>
    <w:rsid w:val="0056743E"/>
    <w:rsid w:val="005712D8"/>
    <w:rsid w:val="00573D75"/>
    <w:rsid w:val="00580559"/>
    <w:rsid w:val="0058251A"/>
    <w:rsid w:val="005864EC"/>
    <w:rsid w:val="0059171E"/>
    <w:rsid w:val="0059181D"/>
    <w:rsid w:val="005A259D"/>
    <w:rsid w:val="005B29CD"/>
    <w:rsid w:val="005B2E6F"/>
    <w:rsid w:val="005B5BC3"/>
    <w:rsid w:val="005C4B77"/>
    <w:rsid w:val="005C668E"/>
    <w:rsid w:val="005E0E81"/>
    <w:rsid w:val="005E5827"/>
    <w:rsid w:val="005F7E33"/>
    <w:rsid w:val="00611C80"/>
    <w:rsid w:val="00612E47"/>
    <w:rsid w:val="0061623C"/>
    <w:rsid w:val="00624609"/>
    <w:rsid w:val="0062604C"/>
    <w:rsid w:val="0063011A"/>
    <w:rsid w:val="0063105A"/>
    <w:rsid w:val="00632999"/>
    <w:rsid w:val="00643E64"/>
    <w:rsid w:val="00650F8A"/>
    <w:rsid w:val="0065196A"/>
    <w:rsid w:val="00654B80"/>
    <w:rsid w:val="00655BEE"/>
    <w:rsid w:val="006621E2"/>
    <w:rsid w:val="006633EC"/>
    <w:rsid w:val="00664A1B"/>
    <w:rsid w:val="0067411E"/>
    <w:rsid w:val="00675740"/>
    <w:rsid w:val="00677DC6"/>
    <w:rsid w:val="00692645"/>
    <w:rsid w:val="0069521B"/>
    <w:rsid w:val="00696334"/>
    <w:rsid w:val="006A2FDF"/>
    <w:rsid w:val="006A33D2"/>
    <w:rsid w:val="006B10DE"/>
    <w:rsid w:val="006B22D6"/>
    <w:rsid w:val="006B5CE7"/>
    <w:rsid w:val="006C180D"/>
    <w:rsid w:val="006C1AE1"/>
    <w:rsid w:val="006C4A3F"/>
    <w:rsid w:val="006D3748"/>
    <w:rsid w:val="006D7648"/>
    <w:rsid w:val="006F3D07"/>
    <w:rsid w:val="007133FA"/>
    <w:rsid w:val="00713B22"/>
    <w:rsid w:val="00714B8C"/>
    <w:rsid w:val="007167C5"/>
    <w:rsid w:val="00725E6A"/>
    <w:rsid w:val="0074377B"/>
    <w:rsid w:val="00745F2E"/>
    <w:rsid w:val="00751A3F"/>
    <w:rsid w:val="007537C5"/>
    <w:rsid w:val="007637EE"/>
    <w:rsid w:val="0077051C"/>
    <w:rsid w:val="00771528"/>
    <w:rsid w:val="00771F5F"/>
    <w:rsid w:val="00776511"/>
    <w:rsid w:val="00780CB7"/>
    <w:rsid w:val="00784316"/>
    <w:rsid w:val="00786F89"/>
    <w:rsid w:val="007976D6"/>
    <w:rsid w:val="007A4B0F"/>
    <w:rsid w:val="007B29DD"/>
    <w:rsid w:val="007D183C"/>
    <w:rsid w:val="007D405C"/>
    <w:rsid w:val="007D4E01"/>
    <w:rsid w:val="007D514C"/>
    <w:rsid w:val="007D6EF2"/>
    <w:rsid w:val="007E1259"/>
    <w:rsid w:val="007E792F"/>
    <w:rsid w:val="007F1703"/>
    <w:rsid w:val="007F48FD"/>
    <w:rsid w:val="007F5F73"/>
    <w:rsid w:val="007F6D45"/>
    <w:rsid w:val="00804720"/>
    <w:rsid w:val="00807187"/>
    <w:rsid w:val="00822EF4"/>
    <w:rsid w:val="00833236"/>
    <w:rsid w:val="0084479B"/>
    <w:rsid w:val="00846839"/>
    <w:rsid w:val="00846A5C"/>
    <w:rsid w:val="008608E3"/>
    <w:rsid w:val="008622ED"/>
    <w:rsid w:val="00863D3E"/>
    <w:rsid w:val="008645C3"/>
    <w:rsid w:val="0086728E"/>
    <w:rsid w:val="00867786"/>
    <w:rsid w:val="00872EC4"/>
    <w:rsid w:val="00872F15"/>
    <w:rsid w:val="00881140"/>
    <w:rsid w:val="00883131"/>
    <w:rsid w:val="00885575"/>
    <w:rsid w:val="00891AC3"/>
    <w:rsid w:val="008B5D82"/>
    <w:rsid w:val="008B7612"/>
    <w:rsid w:val="008C0CE4"/>
    <w:rsid w:val="008C5299"/>
    <w:rsid w:val="008C5B06"/>
    <w:rsid w:val="008C60C8"/>
    <w:rsid w:val="008D6276"/>
    <w:rsid w:val="008E5878"/>
    <w:rsid w:val="008E78A5"/>
    <w:rsid w:val="00914696"/>
    <w:rsid w:val="00924218"/>
    <w:rsid w:val="0092467B"/>
    <w:rsid w:val="00944120"/>
    <w:rsid w:val="00947E96"/>
    <w:rsid w:val="00951505"/>
    <w:rsid w:val="00952B53"/>
    <w:rsid w:val="009602D2"/>
    <w:rsid w:val="00960610"/>
    <w:rsid w:val="00961BF1"/>
    <w:rsid w:val="00966D2C"/>
    <w:rsid w:val="009711EA"/>
    <w:rsid w:val="009744E5"/>
    <w:rsid w:val="00974EEA"/>
    <w:rsid w:val="00985506"/>
    <w:rsid w:val="0099082B"/>
    <w:rsid w:val="009963AE"/>
    <w:rsid w:val="009A0958"/>
    <w:rsid w:val="009A6C94"/>
    <w:rsid w:val="009A731C"/>
    <w:rsid w:val="009B707A"/>
    <w:rsid w:val="009B7962"/>
    <w:rsid w:val="009C033B"/>
    <w:rsid w:val="009C421C"/>
    <w:rsid w:val="009C50AA"/>
    <w:rsid w:val="009D0719"/>
    <w:rsid w:val="009D17CD"/>
    <w:rsid w:val="009D5E02"/>
    <w:rsid w:val="009E1B27"/>
    <w:rsid w:val="00A01264"/>
    <w:rsid w:val="00A0137A"/>
    <w:rsid w:val="00A101C5"/>
    <w:rsid w:val="00A15798"/>
    <w:rsid w:val="00A21C22"/>
    <w:rsid w:val="00A26D95"/>
    <w:rsid w:val="00A272E7"/>
    <w:rsid w:val="00A46790"/>
    <w:rsid w:val="00A52216"/>
    <w:rsid w:val="00A55275"/>
    <w:rsid w:val="00A603FC"/>
    <w:rsid w:val="00A67CFF"/>
    <w:rsid w:val="00A71B09"/>
    <w:rsid w:val="00A73115"/>
    <w:rsid w:val="00A90F95"/>
    <w:rsid w:val="00AA1403"/>
    <w:rsid w:val="00AA3EC7"/>
    <w:rsid w:val="00AA65EC"/>
    <w:rsid w:val="00AB052D"/>
    <w:rsid w:val="00AB302F"/>
    <w:rsid w:val="00AB3A69"/>
    <w:rsid w:val="00AC3BB9"/>
    <w:rsid w:val="00AC488C"/>
    <w:rsid w:val="00AC67BA"/>
    <w:rsid w:val="00AD2925"/>
    <w:rsid w:val="00AD37D9"/>
    <w:rsid w:val="00AE70C7"/>
    <w:rsid w:val="00AF5B32"/>
    <w:rsid w:val="00AF6E77"/>
    <w:rsid w:val="00AF7E42"/>
    <w:rsid w:val="00B03C81"/>
    <w:rsid w:val="00B06182"/>
    <w:rsid w:val="00B06467"/>
    <w:rsid w:val="00B139F1"/>
    <w:rsid w:val="00B166AF"/>
    <w:rsid w:val="00B30628"/>
    <w:rsid w:val="00B33702"/>
    <w:rsid w:val="00B340BB"/>
    <w:rsid w:val="00B45490"/>
    <w:rsid w:val="00B54AA7"/>
    <w:rsid w:val="00B54C61"/>
    <w:rsid w:val="00B555B4"/>
    <w:rsid w:val="00B643CF"/>
    <w:rsid w:val="00B67964"/>
    <w:rsid w:val="00B7383C"/>
    <w:rsid w:val="00B75906"/>
    <w:rsid w:val="00B92DFF"/>
    <w:rsid w:val="00BA2A2E"/>
    <w:rsid w:val="00BA63A0"/>
    <w:rsid w:val="00BC3707"/>
    <w:rsid w:val="00BC680E"/>
    <w:rsid w:val="00BE63E0"/>
    <w:rsid w:val="00BF1933"/>
    <w:rsid w:val="00BF200B"/>
    <w:rsid w:val="00BF713A"/>
    <w:rsid w:val="00C01E3F"/>
    <w:rsid w:val="00C0372F"/>
    <w:rsid w:val="00C04903"/>
    <w:rsid w:val="00C22094"/>
    <w:rsid w:val="00C25F01"/>
    <w:rsid w:val="00C27204"/>
    <w:rsid w:val="00C426DE"/>
    <w:rsid w:val="00C467C9"/>
    <w:rsid w:val="00C47D85"/>
    <w:rsid w:val="00C517AC"/>
    <w:rsid w:val="00C51C68"/>
    <w:rsid w:val="00C5545D"/>
    <w:rsid w:val="00C716FF"/>
    <w:rsid w:val="00C7360F"/>
    <w:rsid w:val="00C8187D"/>
    <w:rsid w:val="00C84683"/>
    <w:rsid w:val="00C97878"/>
    <w:rsid w:val="00CA03AB"/>
    <w:rsid w:val="00CA2201"/>
    <w:rsid w:val="00CA5255"/>
    <w:rsid w:val="00CA75B4"/>
    <w:rsid w:val="00CB2D81"/>
    <w:rsid w:val="00CC0DA2"/>
    <w:rsid w:val="00CC16B3"/>
    <w:rsid w:val="00CC443E"/>
    <w:rsid w:val="00CC54EF"/>
    <w:rsid w:val="00CC5998"/>
    <w:rsid w:val="00CD2A87"/>
    <w:rsid w:val="00CE0918"/>
    <w:rsid w:val="00CE1E1E"/>
    <w:rsid w:val="00CE3557"/>
    <w:rsid w:val="00CF132E"/>
    <w:rsid w:val="00CF1D11"/>
    <w:rsid w:val="00D01EF9"/>
    <w:rsid w:val="00D03D60"/>
    <w:rsid w:val="00D05BE5"/>
    <w:rsid w:val="00D07C82"/>
    <w:rsid w:val="00D22F95"/>
    <w:rsid w:val="00D246E7"/>
    <w:rsid w:val="00D3529E"/>
    <w:rsid w:val="00D3671E"/>
    <w:rsid w:val="00D37441"/>
    <w:rsid w:val="00D465BB"/>
    <w:rsid w:val="00D4721E"/>
    <w:rsid w:val="00D55C22"/>
    <w:rsid w:val="00D61BD7"/>
    <w:rsid w:val="00D701BC"/>
    <w:rsid w:val="00D70E6E"/>
    <w:rsid w:val="00D91C30"/>
    <w:rsid w:val="00DA448D"/>
    <w:rsid w:val="00DA4526"/>
    <w:rsid w:val="00DA77B0"/>
    <w:rsid w:val="00DC0544"/>
    <w:rsid w:val="00DC5F32"/>
    <w:rsid w:val="00DC7484"/>
    <w:rsid w:val="00DD3AE8"/>
    <w:rsid w:val="00DD4EC6"/>
    <w:rsid w:val="00DE15FF"/>
    <w:rsid w:val="00DE2022"/>
    <w:rsid w:val="00DE2877"/>
    <w:rsid w:val="00E00D45"/>
    <w:rsid w:val="00E044D2"/>
    <w:rsid w:val="00E07D4F"/>
    <w:rsid w:val="00E16429"/>
    <w:rsid w:val="00E16A62"/>
    <w:rsid w:val="00E21B3E"/>
    <w:rsid w:val="00E22948"/>
    <w:rsid w:val="00E36770"/>
    <w:rsid w:val="00E42FEE"/>
    <w:rsid w:val="00E53645"/>
    <w:rsid w:val="00E56DDE"/>
    <w:rsid w:val="00E61115"/>
    <w:rsid w:val="00E63AD0"/>
    <w:rsid w:val="00E7467A"/>
    <w:rsid w:val="00E772E9"/>
    <w:rsid w:val="00E77B11"/>
    <w:rsid w:val="00E966B6"/>
    <w:rsid w:val="00EA1AB2"/>
    <w:rsid w:val="00EA4AF9"/>
    <w:rsid w:val="00EA7882"/>
    <w:rsid w:val="00EB39C7"/>
    <w:rsid w:val="00EB6AB1"/>
    <w:rsid w:val="00EC0855"/>
    <w:rsid w:val="00EC4CD2"/>
    <w:rsid w:val="00ED099E"/>
    <w:rsid w:val="00ED1B7E"/>
    <w:rsid w:val="00ED3F5E"/>
    <w:rsid w:val="00ED6E94"/>
    <w:rsid w:val="00EE1870"/>
    <w:rsid w:val="00EE490B"/>
    <w:rsid w:val="00EE763F"/>
    <w:rsid w:val="00F13BEF"/>
    <w:rsid w:val="00F13D07"/>
    <w:rsid w:val="00F2005E"/>
    <w:rsid w:val="00F3333C"/>
    <w:rsid w:val="00F360FD"/>
    <w:rsid w:val="00F43047"/>
    <w:rsid w:val="00F50281"/>
    <w:rsid w:val="00F567C4"/>
    <w:rsid w:val="00F657DA"/>
    <w:rsid w:val="00F74573"/>
    <w:rsid w:val="00F832BF"/>
    <w:rsid w:val="00F8632E"/>
    <w:rsid w:val="00F90503"/>
    <w:rsid w:val="00F94378"/>
    <w:rsid w:val="00F97580"/>
    <w:rsid w:val="00FA1499"/>
    <w:rsid w:val="00FA66C4"/>
    <w:rsid w:val="00FB0121"/>
    <w:rsid w:val="00FC2DE7"/>
    <w:rsid w:val="00FD1345"/>
    <w:rsid w:val="00FD1DD9"/>
    <w:rsid w:val="00FE4997"/>
    <w:rsid w:val="00FE7A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imes New Roman"/>
        <w:sz w:val="22"/>
        <w:szCs w:val="24"/>
        <w:lang w:val="en-US" w:eastAsia="en-US" w:bidi="en-US"/>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57"/>
    <w:pPr>
      <w:spacing w:line="240" w:lineRule="auto"/>
    </w:pPr>
  </w:style>
  <w:style w:type="paragraph" w:styleId="Heading1">
    <w:name w:val="heading 1"/>
    <w:basedOn w:val="Normal"/>
    <w:next w:val="Normal"/>
    <w:link w:val="Heading1Char"/>
    <w:uiPriority w:val="9"/>
    <w:qFormat/>
    <w:rsid w:val="00CE35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35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35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35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35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3557"/>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CE3557"/>
    <w:pPr>
      <w:spacing w:before="240" w:after="60"/>
      <w:outlineLvl w:val="6"/>
    </w:pPr>
  </w:style>
  <w:style w:type="paragraph" w:styleId="Heading8">
    <w:name w:val="heading 8"/>
    <w:basedOn w:val="Normal"/>
    <w:next w:val="Normal"/>
    <w:link w:val="Heading8Char"/>
    <w:uiPriority w:val="9"/>
    <w:semiHidden/>
    <w:unhideWhenUsed/>
    <w:qFormat/>
    <w:rsid w:val="00CE3557"/>
    <w:pPr>
      <w:spacing w:before="240" w:after="60"/>
      <w:outlineLvl w:val="7"/>
    </w:pPr>
    <w:rPr>
      <w:i/>
      <w:iCs/>
    </w:rPr>
  </w:style>
  <w:style w:type="paragraph" w:styleId="Heading9">
    <w:name w:val="heading 9"/>
    <w:basedOn w:val="Normal"/>
    <w:next w:val="Normal"/>
    <w:link w:val="Heading9Char"/>
    <w:uiPriority w:val="9"/>
    <w:semiHidden/>
    <w:unhideWhenUsed/>
    <w:qFormat/>
    <w:rsid w:val="00CE3557"/>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5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35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35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E3557"/>
    <w:rPr>
      <w:b/>
      <w:bCs/>
      <w:sz w:val="28"/>
      <w:szCs w:val="28"/>
    </w:rPr>
  </w:style>
  <w:style w:type="character" w:customStyle="1" w:styleId="Heading5Char">
    <w:name w:val="Heading 5 Char"/>
    <w:basedOn w:val="DefaultParagraphFont"/>
    <w:link w:val="Heading5"/>
    <w:uiPriority w:val="9"/>
    <w:semiHidden/>
    <w:rsid w:val="00CE3557"/>
    <w:rPr>
      <w:b/>
      <w:bCs/>
      <w:i/>
      <w:iCs/>
      <w:sz w:val="26"/>
      <w:szCs w:val="26"/>
    </w:rPr>
  </w:style>
  <w:style w:type="character" w:customStyle="1" w:styleId="Heading6Char">
    <w:name w:val="Heading 6 Char"/>
    <w:basedOn w:val="DefaultParagraphFont"/>
    <w:link w:val="Heading6"/>
    <w:uiPriority w:val="9"/>
    <w:semiHidden/>
    <w:rsid w:val="00CE3557"/>
    <w:rPr>
      <w:b/>
      <w:bCs/>
    </w:rPr>
  </w:style>
  <w:style w:type="character" w:customStyle="1" w:styleId="Heading7Char">
    <w:name w:val="Heading 7 Char"/>
    <w:basedOn w:val="DefaultParagraphFont"/>
    <w:link w:val="Heading7"/>
    <w:uiPriority w:val="9"/>
    <w:semiHidden/>
    <w:rsid w:val="00CE3557"/>
    <w:rPr>
      <w:sz w:val="24"/>
      <w:szCs w:val="24"/>
    </w:rPr>
  </w:style>
  <w:style w:type="character" w:customStyle="1" w:styleId="Heading8Char">
    <w:name w:val="Heading 8 Char"/>
    <w:basedOn w:val="DefaultParagraphFont"/>
    <w:link w:val="Heading8"/>
    <w:uiPriority w:val="9"/>
    <w:semiHidden/>
    <w:rsid w:val="00CE3557"/>
    <w:rPr>
      <w:i/>
      <w:iCs/>
      <w:sz w:val="24"/>
      <w:szCs w:val="24"/>
    </w:rPr>
  </w:style>
  <w:style w:type="character" w:customStyle="1" w:styleId="Heading9Char">
    <w:name w:val="Heading 9 Char"/>
    <w:basedOn w:val="DefaultParagraphFont"/>
    <w:link w:val="Heading9"/>
    <w:uiPriority w:val="9"/>
    <w:semiHidden/>
    <w:rsid w:val="00CE3557"/>
    <w:rPr>
      <w:rFonts w:asciiTheme="majorHAnsi" w:eastAsiaTheme="majorEastAsia" w:hAnsiTheme="majorHAnsi"/>
    </w:rPr>
  </w:style>
  <w:style w:type="paragraph" w:styleId="Title">
    <w:name w:val="Title"/>
    <w:basedOn w:val="Normal"/>
    <w:next w:val="Normal"/>
    <w:link w:val="TitleChar"/>
    <w:uiPriority w:val="10"/>
    <w:qFormat/>
    <w:rsid w:val="00CE35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35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35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3557"/>
    <w:rPr>
      <w:rFonts w:asciiTheme="majorHAnsi" w:eastAsiaTheme="majorEastAsia" w:hAnsiTheme="majorHAnsi"/>
      <w:sz w:val="24"/>
      <w:szCs w:val="24"/>
    </w:rPr>
  </w:style>
  <w:style w:type="character" w:styleId="Strong">
    <w:name w:val="Strong"/>
    <w:basedOn w:val="DefaultParagraphFont"/>
    <w:uiPriority w:val="22"/>
    <w:qFormat/>
    <w:rsid w:val="00CE3557"/>
    <w:rPr>
      <w:b/>
      <w:bCs/>
    </w:rPr>
  </w:style>
  <w:style w:type="character" w:styleId="Emphasis">
    <w:name w:val="Emphasis"/>
    <w:basedOn w:val="DefaultParagraphFont"/>
    <w:uiPriority w:val="20"/>
    <w:qFormat/>
    <w:rsid w:val="00CE3557"/>
    <w:rPr>
      <w:rFonts w:asciiTheme="minorHAnsi" w:hAnsiTheme="minorHAnsi"/>
      <w:b/>
      <w:i/>
      <w:iCs/>
    </w:rPr>
  </w:style>
  <w:style w:type="paragraph" w:styleId="NoSpacing">
    <w:name w:val="No Spacing"/>
    <w:basedOn w:val="Normal"/>
    <w:uiPriority w:val="1"/>
    <w:qFormat/>
    <w:rsid w:val="00CE3557"/>
    <w:rPr>
      <w:szCs w:val="32"/>
    </w:rPr>
  </w:style>
  <w:style w:type="paragraph" w:styleId="ListParagraph">
    <w:name w:val="List Paragraph"/>
    <w:basedOn w:val="Normal"/>
    <w:uiPriority w:val="34"/>
    <w:qFormat/>
    <w:rsid w:val="00CE3557"/>
    <w:pPr>
      <w:ind w:left="720"/>
      <w:contextualSpacing/>
    </w:pPr>
  </w:style>
  <w:style w:type="paragraph" w:styleId="Quote">
    <w:name w:val="Quote"/>
    <w:basedOn w:val="Normal"/>
    <w:next w:val="Normal"/>
    <w:link w:val="QuoteChar"/>
    <w:uiPriority w:val="29"/>
    <w:qFormat/>
    <w:rsid w:val="00CE3557"/>
    <w:rPr>
      <w:i/>
    </w:rPr>
  </w:style>
  <w:style w:type="character" w:customStyle="1" w:styleId="QuoteChar">
    <w:name w:val="Quote Char"/>
    <w:basedOn w:val="DefaultParagraphFont"/>
    <w:link w:val="Quote"/>
    <w:uiPriority w:val="29"/>
    <w:rsid w:val="00CE3557"/>
    <w:rPr>
      <w:i/>
      <w:sz w:val="24"/>
      <w:szCs w:val="24"/>
    </w:rPr>
  </w:style>
  <w:style w:type="paragraph" w:styleId="IntenseQuote">
    <w:name w:val="Intense Quote"/>
    <w:basedOn w:val="Normal"/>
    <w:next w:val="Normal"/>
    <w:link w:val="IntenseQuoteChar"/>
    <w:uiPriority w:val="30"/>
    <w:qFormat/>
    <w:rsid w:val="00CE3557"/>
    <w:pPr>
      <w:ind w:left="720" w:right="720"/>
    </w:pPr>
    <w:rPr>
      <w:b/>
      <w:i/>
      <w:szCs w:val="22"/>
    </w:rPr>
  </w:style>
  <w:style w:type="character" w:customStyle="1" w:styleId="IntenseQuoteChar">
    <w:name w:val="Intense Quote Char"/>
    <w:basedOn w:val="DefaultParagraphFont"/>
    <w:link w:val="IntenseQuote"/>
    <w:uiPriority w:val="30"/>
    <w:rsid w:val="00CE3557"/>
    <w:rPr>
      <w:b/>
      <w:i/>
      <w:sz w:val="24"/>
    </w:rPr>
  </w:style>
  <w:style w:type="character" w:styleId="SubtleEmphasis">
    <w:name w:val="Subtle Emphasis"/>
    <w:uiPriority w:val="19"/>
    <w:qFormat/>
    <w:rsid w:val="00CE3557"/>
    <w:rPr>
      <w:i/>
      <w:color w:val="5A5A5A" w:themeColor="text1" w:themeTint="A5"/>
    </w:rPr>
  </w:style>
  <w:style w:type="character" w:styleId="IntenseEmphasis">
    <w:name w:val="Intense Emphasis"/>
    <w:basedOn w:val="DefaultParagraphFont"/>
    <w:uiPriority w:val="21"/>
    <w:qFormat/>
    <w:rsid w:val="00CE3557"/>
    <w:rPr>
      <w:b/>
      <w:i/>
      <w:sz w:val="24"/>
      <w:szCs w:val="24"/>
      <w:u w:val="single"/>
    </w:rPr>
  </w:style>
  <w:style w:type="character" w:styleId="SubtleReference">
    <w:name w:val="Subtle Reference"/>
    <w:basedOn w:val="DefaultParagraphFont"/>
    <w:uiPriority w:val="31"/>
    <w:qFormat/>
    <w:rsid w:val="00CE3557"/>
    <w:rPr>
      <w:sz w:val="24"/>
      <w:szCs w:val="24"/>
      <w:u w:val="single"/>
    </w:rPr>
  </w:style>
  <w:style w:type="character" w:styleId="IntenseReference">
    <w:name w:val="Intense Reference"/>
    <w:basedOn w:val="DefaultParagraphFont"/>
    <w:uiPriority w:val="32"/>
    <w:qFormat/>
    <w:rsid w:val="00CE3557"/>
    <w:rPr>
      <w:b/>
      <w:sz w:val="24"/>
      <w:u w:val="single"/>
    </w:rPr>
  </w:style>
  <w:style w:type="character" w:styleId="BookTitle">
    <w:name w:val="Book Title"/>
    <w:basedOn w:val="DefaultParagraphFont"/>
    <w:uiPriority w:val="33"/>
    <w:qFormat/>
    <w:rsid w:val="00CE35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3557"/>
    <w:pPr>
      <w:outlineLvl w:val="9"/>
    </w:pPr>
  </w:style>
  <w:style w:type="character" w:styleId="Hyperlink">
    <w:name w:val="Hyperlink"/>
    <w:basedOn w:val="DefaultParagraphFont"/>
    <w:uiPriority w:val="99"/>
    <w:unhideWhenUsed/>
    <w:rsid w:val="004B2935"/>
    <w:rPr>
      <w:color w:val="0000FF" w:themeColor="hyperlink"/>
      <w:u w:val="single"/>
    </w:rPr>
  </w:style>
  <w:style w:type="paragraph" w:styleId="Header">
    <w:name w:val="header"/>
    <w:basedOn w:val="Normal"/>
    <w:link w:val="HeaderChar"/>
    <w:uiPriority w:val="99"/>
    <w:unhideWhenUsed/>
    <w:rsid w:val="00D91C30"/>
    <w:pPr>
      <w:tabs>
        <w:tab w:val="center" w:pos="4680"/>
        <w:tab w:val="right" w:pos="9360"/>
      </w:tabs>
    </w:pPr>
  </w:style>
  <w:style w:type="character" w:customStyle="1" w:styleId="HeaderChar">
    <w:name w:val="Header Char"/>
    <w:basedOn w:val="DefaultParagraphFont"/>
    <w:link w:val="Header"/>
    <w:uiPriority w:val="99"/>
    <w:rsid w:val="00D91C30"/>
  </w:style>
  <w:style w:type="paragraph" w:styleId="Footer">
    <w:name w:val="footer"/>
    <w:basedOn w:val="Normal"/>
    <w:link w:val="FooterChar"/>
    <w:uiPriority w:val="99"/>
    <w:unhideWhenUsed/>
    <w:rsid w:val="00D91C30"/>
    <w:pPr>
      <w:tabs>
        <w:tab w:val="center" w:pos="4680"/>
        <w:tab w:val="right" w:pos="9360"/>
      </w:tabs>
    </w:pPr>
  </w:style>
  <w:style w:type="character" w:customStyle="1" w:styleId="FooterChar">
    <w:name w:val="Footer Char"/>
    <w:basedOn w:val="DefaultParagraphFont"/>
    <w:link w:val="Footer"/>
    <w:uiPriority w:val="99"/>
    <w:rsid w:val="00D91C30"/>
  </w:style>
  <w:style w:type="character" w:styleId="PageNumber">
    <w:name w:val="page number"/>
    <w:basedOn w:val="DefaultParagraphFont"/>
    <w:uiPriority w:val="99"/>
    <w:semiHidden/>
    <w:unhideWhenUsed/>
    <w:rsid w:val="00D91C30"/>
  </w:style>
  <w:style w:type="paragraph" w:styleId="NormalWeb">
    <w:name w:val="Normal (Web)"/>
    <w:basedOn w:val="Normal"/>
    <w:uiPriority w:val="99"/>
    <w:semiHidden/>
    <w:unhideWhenUsed/>
    <w:rsid w:val="00386E99"/>
    <w:pPr>
      <w:jc w:val="left"/>
    </w:pPr>
    <w:rPr>
      <w:rFonts w:ascii="Times New Roman" w:eastAsia="Times New Roman" w:hAnsi="Times New Roman"/>
      <w:sz w:val="24"/>
      <w:lang w:val="en-GB" w:eastAsia="en-GB" w:bidi="ar-SA"/>
    </w:rPr>
  </w:style>
  <w:style w:type="paragraph" w:styleId="PlainText">
    <w:name w:val="Plain Text"/>
    <w:basedOn w:val="Normal"/>
    <w:link w:val="PlainTextChar"/>
    <w:uiPriority w:val="99"/>
    <w:unhideWhenUsed/>
    <w:rsid w:val="0092467B"/>
    <w:pPr>
      <w:jc w:val="left"/>
    </w:pPr>
    <w:rPr>
      <w:rFonts w:ascii="Consolas" w:hAnsi="Consolas" w:cstheme="minorBidi"/>
      <w:sz w:val="21"/>
      <w:szCs w:val="21"/>
      <w:lang w:val="en-GB" w:bidi="ar-SA"/>
    </w:rPr>
  </w:style>
  <w:style w:type="character" w:customStyle="1" w:styleId="PlainTextChar">
    <w:name w:val="Plain Text Char"/>
    <w:basedOn w:val="DefaultParagraphFont"/>
    <w:link w:val="PlainText"/>
    <w:uiPriority w:val="99"/>
    <w:rsid w:val="0092467B"/>
    <w:rPr>
      <w:rFonts w:ascii="Consolas" w:hAnsi="Consolas" w:cstheme="minorBidi"/>
      <w:sz w:val="21"/>
      <w:szCs w:val="21"/>
      <w:lang w:val="en-GB" w:bidi="ar-SA"/>
    </w:rPr>
  </w:style>
</w:styles>
</file>

<file path=word/webSettings.xml><?xml version="1.0" encoding="utf-8"?>
<w:webSettings xmlns:r="http://schemas.openxmlformats.org/officeDocument/2006/relationships" xmlns:w="http://schemas.openxmlformats.org/wordprocessingml/2006/main">
  <w:divs>
    <w:div w:id="1826314577">
      <w:bodyDiv w:val="1"/>
      <w:marLeft w:val="0"/>
      <w:marRight w:val="0"/>
      <w:marTop w:val="0"/>
      <w:marBottom w:val="0"/>
      <w:divBdr>
        <w:top w:val="none" w:sz="0" w:space="0" w:color="auto"/>
        <w:left w:val="none" w:sz="0" w:space="0" w:color="auto"/>
        <w:bottom w:val="none" w:sz="0" w:space="0" w:color="auto"/>
        <w:right w:val="none" w:sz="0" w:space="0" w:color="auto"/>
      </w:divBdr>
      <w:divsChild>
        <w:div w:id="787940749">
          <w:marLeft w:val="0"/>
          <w:marRight w:val="0"/>
          <w:marTop w:val="0"/>
          <w:marBottom w:val="0"/>
          <w:divBdr>
            <w:top w:val="none" w:sz="0" w:space="0" w:color="auto"/>
            <w:left w:val="none" w:sz="0" w:space="0" w:color="auto"/>
            <w:bottom w:val="none" w:sz="0" w:space="0" w:color="auto"/>
            <w:right w:val="none" w:sz="0" w:space="0" w:color="auto"/>
          </w:divBdr>
          <w:divsChild>
            <w:div w:id="618954405">
              <w:marLeft w:val="0"/>
              <w:marRight w:val="0"/>
              <w:marTop w:val="0"/>
              <w:marBottom w:val="0"/>
              <w:divBdr>
                <w:top w:val="none" w:sz="0" w:space="0" w:color="auto"/>
                <w:left w:val="none" w:sz="0" w:space="0" w:color="auto"/>
                <w:bottom w:val="none" w:sz="0" w:space="0" w:color="auto"/>
                <w:right w:val="none" w:sz="0" w:space="0" w:color="auto"/>
              </w:divBdr>
              <w:divsChild>
                <w:div w:id="1800800427">
                  <w:marLeft w:val="0"/>
                  <w:marRight w:val="0"/>
                  <w:marTop w:val="0"/>
                  <w:marBottom w:val="0"/>
                  <w:divBdr>
                    <w:top w:val="none" w:sz="0" w:space="0" w:color="auto"/>
                    <w:left w:val="none" w:sz="0" w:space="0" w:color="auto"/>
                    <w:bottom w:val="none" w:sz="0" w:space="0" w:color="auto"/>
                    <w:right w:val="none" w:sz="0" w:space="0" w:color="auto"/>
                  </w:divBdr>
                  <w:divsChild>
                    <w:div w:id="519202639">
                      <w:marLeft w:val="0"/>
                      <w:marRight w:val="0"/>
                      <w:marTop w:val="0"/>
                      <w:marBottom w:val="0"/>
                      <w:divBdr>
                        <w:top w:val="none" w:sz="0" w:space="0" w:color="auto"/>
                        <w:left w:val="none" w:sz="0" w:space="0" w:color="auto"/>
                        <w:bottom w:val="none" w:sz="0" w:space="0" w:color="auto"/>
                        <w:right w:val="none" w:sz="0" w:space="0" w:color="auto"/>
                      </w:divBdr>
                      <w:divsChild>
                        <w:div w:id="2054888994">
                          <w:marLeft w:val="0"/>
                          <w:marRight w:val="0"/>
                          <w:marTop w:val="0"/>
                          <w:marBottom w:val="0"/>
                          <w:divBdr>
                            <w:top w:val="none" w:sz="0" w:space="0" w:color="auto"/>
                            <w:left w:val="none" w:sz="0" w:space="0" w:color="auto"/>
                            <w:bottom w:val="none" w:sz="0" w:space="0" w:color="auto"/>
                            <w:right w:val="none" w:sz="0" w:space="0" w:color="auto"/>
                          </w:divBdr>
                          <w:divsChild>
                            <w:div w:id="1641575715">
                              <w:marLeft w:val="0"/>
                              <w:marRight w:val="0"/>
                              <w:marTop w:val="0"/>
                              <w:marBottom w:val="0"/>
                              <w:divBdr>
                                <w:top w:val="none" w:sz="0" w:space="0" w:color="auto"/>
                                <w:left w:val="none" w:sz="0" w:space="0" w:color="auto"/>
                                <w:bottom w:val="none" w:sz="0" w:space="0" w:color="auto"/>
                                <w:right w:val="none" w:sz="0" w:space="0" w:color="auto"/>
                              </w:divBdr>
                              <w:divsChild>
                                <w:div w:id="18442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agb.org.uk" TargetMode="External"/><Relationship Id="rId13" Type="http://schemas.openxmlformats.org/officeDocument/2006/relationships/hyperlink" Target="mailto:events@oagb.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ecretary@oagb.org.uk" TargetMode="External"/><Relationship Id="rId12" Type="http://schemas.openxmlformats.org/officeDocument/2006/relationships/hyperlink" Target="mailto:communications@oagb.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terature@oagb.org.uk" TargetMode="External"/><Relationship Id="rId5" Type="http://schemas.openxmlformats.org/officeDocument/2006/relationships/footnotes" Target="footnotes.xml"/><Relationship Id="rId15" Type="http://schemas.openxmlformats.org/officeDocument/2006/relationships/hyperlink" Target="mailto:secretary@oagb.org.uk" TargetMode="External"/><Relationship Id="rId23" Type="http://schemas.openxmlformats.org/officeDocument/2006/relationships/theme" Target="theme/theme1.xml"/><Relationship Id="rId10" Type="http://schemas.openxmlformats.org/officeDocument/2006/relationships/hyperlink" Target="mailto:treasurer@oabg.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ecretary@oagb.org.uk" TargetMode="External"/><Relationship Id="rId14" Type="http://schemas.openxmlformats.org/officeDocument/2006/relationships/hyperlink" Target="mailto:general@oagb.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D122-B48C-490B-9D3E-BC108C01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4</cp:revision>
  <cp:lastPrinted>2016-05-22T16:48:00Z</cp:lastPrinted>
  <dcterms:created xsi:type="dcterms:W3CDTF">2016-09-01T16:48:00Z</dcterms:created>
  <dcterms:modified xsi:type="dcterms:W3CDTF">2016-09-03T19:43:00Z</dcterms:modified>
</cp:coreProperties>
</file>